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E51" w:rsidRDefault="00080C4F">
      <w:pPr>
        <w:pStyle w:val="BodyText"/>
        <w:ind w:left="1802"/>
        <w:rPr>
          <w:rFonts w:ascii="Times New Roman"/>
        </w:rPr>
      </w:pPr>
      <w:bookmarkStart w:id="0" w:name="_GoBack"/>
      <w:bookmarkEnd w:id="0"/>
      <w:r>
        <w:rPr>
          <w:rFonts w:ascii="Times New Roman"/>
          <w:noProof/>
          <w:lang w:val="en-GB" w:eastAsia="en-GB"/>
        </w:rPr>
        <mc:AlternateContent>
          <mc:Choice Requires="wpg">
            <w:drawing>
              <wp:inline distT="0" distB="0" distL="0" distR="0">
                <wp:extent cx="5469255" cy="3333115"/>
                <wp:effectExtent l="0" t="0" r="0" b="635"/>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9255" cy="3333115"/>
                          <a:chOff x="0" y="0"/>
                          <a:chExt cx="8613" cy="5249"/>
                        </a:xfrm>
                      </wpg:grpSpPr>
                      <pic:pic xmlns:pic="http://schemas.openxmlformats.org/drawingml/2006/picture">
                        <pic:nvPicPr>
                          <pic:cNvPr id="14"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3" cy="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5"/>
                        <wps:cNvSpPr txBox="1">
                          <a:spLocks noChangeArrowheads="1"/>
                        </wps:cNvSpPr>
                        <wps:spPr bwMode="auto">
                          <a:xfrm>
                            <a:off x="0" y="0"/>
                            <a:ext cx="8613" cy="5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63"/>
                                </w:rPr>
                              </w:pPr>
                            </w:p>
                            <w:p w:rsidR="00707C83" w:rsidRDefault="00B74E4C">
                              <w:pPr>
                                <w:spacing w:line="585" w:lineRule="exact"/>
                                <w:ind w:left="190" w:right="170"/>
                                <w:jc w:val="center"/>
                                <w:rPr>
                                  <w:b/>
                                  <w:sz w:val="48"/>
                                </w:rPr>
                              </w:pPr>
                              <w:r>
                                <w:rPr>
                                  <w:b/>
                                  <w:color w:val="006FC0"/>
                                  <w:sz w:val="48"/>
                                </w:rPr>
                                <w:t>The Queensmill Trust</w:t>
                              </w:r>
                            </w:p>
                            <w:p w:rsidR="00707C83" w:rsidRDefault="00B74E4C">
                              <w:pPr>
                                <w:spacing w:line="389" w:lineRule="exact"/>
                                <w:ind w:left="189" w:right="170"/>
                                <w:jc w:val="center"/>
                                <w:rPr>
                                  <w:b/>
                                  <w:sz w:val="32"/>
                                </w:rPr>
                              </w:pPr>
                              <w:r>
                                <w:rPr>
                                  <w:b/>
                                  <w:color w:val="001F5F"/>
                                  <w:sz w:val="32"/>
                                </w:rPr>
                                <w:t xml:space="preserve">Generic </w:t>
                              </w:r>
                              <w:r w:rsidR="00707C83">
                                <w:rPr>
                                  <w:b/>
                                  <w:color w:val="001F5F"/>
                                  <w:sz w:val="32"/>
                                </w:rPr>
                                <w:t>Policy for Safeguarding and Child Protection</w:t>
                              </w:r>
                            </w:p>
                            <w:p w:rsidR="00707C83" w:rsidRDefault="00707C83">
                              <w:pPr>
                                <w:tabs>
                                  <w:tab w:val="left" w:pos="8279"/>
                                </w:tabs>
                                <w:spacing w:line="390" w:lineRule="exact"/>
                                <w:ind w:left="-7" w:right="170"/>
                                <w:jc w:val="center"/>
                                <w:rPr>
                                  <w:b/>
                                  <w:sz w:val="32"/>
                                </w:rPr>
                              </w:pPr>
                              <w:r>
                                <w:rPr>
                                  <w:b/>
                                  <w:color w:val="808080"/>
                                  <w:sz w:val="32"/>
                                  <w:u w:val="thick" w:color="7F7F7F"/>
                                </w:rPr>
                                <w:t xml:space="preserve"> </w:t>
                              </w:r>
                              <w:r>
                                <w:rPr>
                                  <w:b/>
                                  <w:color w:val="808080"/>
                                  <w:sz w:val="32"/>
                                  <w:u w:val="thick" w:color="7F7F7F"/>
                                </w:rPr>
                                <w:tab/>
                              </w:r>
                              <w:r>
                                <w:rPr>
                                  <w:b/>
                                  <w:color w:val="808080"/>
                                  <w:spacing w:val="-17"/>
                                  <w:sz w:val="32"/>
                                </w:rPr>
                                <w:t>_</w:t>
                              </w:r>
                            </w:p>
                          </w:txbxContent>
                        </wps:txbx>
                        <wps:bodyPr rot="0" vert="horz" wrap="square" lIns="0" tIns="0" rIns="0" bIns="0" anchor="t" anchorCtr="0" upright="1">
                          <a:noAutofit/>
                        </wps:bodyPr>
                      </wps:wsp>
                    </wpg:wgp>
                  </a:graphicData>
                </a:graphic>
              </wp:inline>
            </w:drawing>
          </mc:Choice>
          <mc:Fallback>
            <w:pict>
              <v:group id="Group 4" o:spid="_x0000_s1026" style="width:430.65pt;height:262.45pt;mso-position-horizontal-relative:char;mso-position-vertical-relative:line" coordsize="8613,52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&#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8613;height:5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5" o:spid="_x0000_s1028" type="#_x0000_t202" style="position:absolute;width:8613;height:5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48"/>
                          </w:rPr>
                        </w:pPr>
                      </w:p>
                      <w:p w:rsidR="00707C83" w:rsidRDefault="00707C83">
                        <w:pPr>
                          <w:rPr>
                            <w:rFonts w:ascii="Times New Roman"/>
                            <w:sz w:val="63"/>
                          </w:rPr>
                        </w:pPr>
                      </w:p>
                      <w:p w:rsidR="00707C83" w:rsidRDefault="00B74E4C">
                        <w:pPr>
                          <w:spacing w:line="585" w:lineRule="exact"/>
                          <w:ind w:left="190" w:right="170"/>
                          <w:jc w:val="center"/>
                          <w:rPr>
                            <w:b/>
                            <w:sz w:val="48"/>
                          </w:rPr>
                        </w:pPr>
                        <w:r>
                          <w:rPr>
                            <w:b/>
                            <w:color w:val="006FC0"/>
                            <w:sz w:val="48"/>
                          </w:rPr>
                          <w:t>The Queensmill Trust</w:t>
                        </w:r>
                      </w:p>
                      <w:p w:rsidR="00707C83" w:rsidRDefault="00B74E4C">
                        <w:pPr>
                          <w:spacing w:line="389" w:lineRule="exact"/>
                          <w:ind w:left="189" w:right="170"/>
                          <w:jc w:val="center"/>
                          <w:rPr>
                            <w:b/>
                            <w:sz w:val="32"/>
                          </w:rPr>
                        </w:pPr>
                        <w:r>
                          <w:rPr>
                            <w:b/>
                            <w:color w:val="001F5F"/>
                            <w:sz w:val="32"/>
                          </w:rPr>
                          <w:t xml:space="preserve">Generic </w:t>
                        </w:r>
                        <w:r w:rsidR="00707C83">
                          <w:rPr>
                            <w:b/>
                            <w:color w:val="001F5F"/>
                            <w:sz w:val="32"/>
                          </w:rPr>
                          <w:t>Policy for Safeguarding and Child Protection</w:t>
                        </w:r>
                      </w:p>
                      <w:p w:rsidR="00707C83" w:rsidRDefault="00707C83">
                        <w:pPr>
                          <w:tabs>
                            <w:tab w:val="left" w:pos="8279"/>
                          </w:tabs>
                          <w:spacing w:line="390" w:lineRule="exact"/>
                          <w:ind w:left="-7" w:right="170"/>
                          <w:jc w:val="center"/>
                          <w:rPr>
                            <w:b/>
                            <w:sz w:val="32"/>
                          </w:rPr>
                        </w:pPr>
                        <w:r>
                          <w:rPr>
                            <w:b/>
                            <w:color w:val="808080"/>
                            <w:sz w:val="32"/>
                            <w:u w:val="thick" w:color="7F7F7F"/>
                          </w:rPr>
                          <w:t xml:space="preserve"> </w:t>
                        </w:r>
                        <w:r>
                          <w:rPr>
                            <w:b/>
                            <w:color w:val="808080"/>
                            <w:sz w:val="32"/>
                            <w:u w:val="thick" w:color="7F7F7F"/>
                          </w:rPr>
                          <w:tab/>
                        </w:r>
                        <w:r>
                          <w:rPr>
                            <w:b/>
                            <w:color w:val="808080"/>
                            <w:spacing w:val="-17"/>
                            <w:sz w:val="32"/>
                          </w:rPr>
                          <w:t>_</w:t>
                        </w:r>
                      </w:p>
                    </w:txbxContent>
                  </v:textbox>
                </v:shape>
                <w10:anchorlock/>
              </v:group>
            </w:pict>
          </mc:Fallback>
        </mc:AlternateContent>
      </w:r>
    </w:p>
    <w:p w:rsidR="00413E51" w:rsidRDefault="00413E51">
      <w:pPr>
        <w:pStyle w:val="BodyText"/>
        <w:rPr>
          <w:rFonts w:ascii="Times New Roman"/>
        </w:rPr>
      </w:pPr>
    </w:p>
    <w:p w:rsidR="00413E51" w:rsidRDefault="00413E51">
      <w:pPr>
        <w:pStyle w:val="BodyText"/>
        <w:rPr>
          <w:rFonts w:ascii="Times New Roman"/>
        </w:rPr>
      </w:pPr>
    </w:p>
    <w:p w:rsidR="00413E51" w:rsidRDefault="00413E51">
      <w:pPr>
        <w:pStyle w:val="BodyText"/>
        <w:rPr>
          <w:rFonts w:ascii="Times New Roman"/>
        </w:rPr>
      </w:pPr>
    </w:p>
    <w:p w:rsidR="00413E51" w:rsidRDefault="00413E51">
      <w:pPr>
        <w:pStyle w:val="BodyText"/>
        <w:rPr>
          <w:rFonts w:ascii="Times New Roman"/>
        </w:rPr>
      </w:pPr>
    </w:p>
    <w:p w:rsidR="00413E51" w:rsidRDefault="00413E51">
      <w:pPr>
        <w:pStyle w:val="BodyText"/>
        <w:rPr>
          <w:rFonts w:ascii="Times New Roman"/>
        </w:rPr>
      </w:pPr>
    </w:p>
    <w:p w:rsidR="00413E51" w:rsidRDefault="00413E51">
      <w:pPr>
        <w:pStyle w:val="BodyText"/>
        <w:rPr>
          <w:rFonts w:ascii="Times New Roman"/>
        </w:rPr>
      </w:pPr>
    </w:p>
    <w:p w:rsidR="00413E51" w:rsidRDefault="00413E51">
      <w:pPr>
        <w:pStyle w:val="BodyText"/>
        <w:spacing w:before="9"/>
        <w:rPr>
          <w:rFonts w:ascii="Times New Roman"/>
          <w:sz w:val="27"/>
        </w:rPr>
      </w:pPr>
    </w:p>
    <w:p w:rsidR="00413E51" w:rsidRDefault="00707C83">
      <w:pPr>
        <w:pStyle w:val="Heading5"/>
        <w:spacing w:before="57"/>
      </w:pPr>
      <w:r>
        <w:t>Updated:</w:t>
      </w:r>
      <w:r w:rsidR="00B74E4C">
        <w:t xml:space="preserve"> August </w:t>
      </w:r>
      <w:r>
        <w:t>2021</w:t>
      </w:r>
    </w:p>
    <w:p w:rsidR="00413E51" w:rsidRDefault="00B74E4C">
      <w:pPr>
        <w:spacing w:before="96"/>
        <w:ind w:left="1795" w:right="1713"/>
      </w:pPr>
      <w:r>
        <w:t>W</w:t>
      </w:r>
      <w:r w:rsidR="00707C83">
        <w:t xml:space="preserve">ith reference to </w:t>
      </w:r>
      <w:r w:rsidR="00707C83">
        <w:rPr>
          <w:b/>
        </w:rPr>
        <w:t xml:space="preserve">‘Keeping Children Safe in Education </w:t>
      </w:r>
      <w:proofErr w:type="gramStart"/>
      <w:r w:rsidR="00707C83">
        <w:rPr>
          <w:b/>
        </w:rPr>
        <w:t xml:space="preserve">2021 </w:t>
      </w:r>
      <w:r w:rsidR="00707C83">
        <w:t>;</w:t>
      </w:r>
      <w:proofErr w:type="gramEnd"/>
      <w:r w:rsidR="00707C83">
        <w:t xml:space="preserve"> and the Safeguarding Vulnerable Groups Act 2006.</w:t>
      </w:r>
    </w:p>
    <w:p w:rsidR="00413E51" w:rsidRDefault="00413E51">
      <w:pPr>
        <w:pStyle w:val="BodyText"/>
        <w:spacing w:before="1"/>
        <w:rPr>
          <w:sz w:val="22"/>
        </w:rPr>
      </w:pPr>
    </w:p>
    <w:p w:rsidR="00413E51" w:rsidRDefault="00413E51">
      <w:pPr>
        <w:pStyle w:val="BodyText"/>
        <w:spacing w:before="1"/>
        <w:rPr>
          <w:b/>
          <w:sz w:val="22"/>
        </w:rPr>
      </w:pPr>
    </w:p>
    <w:p w:rsidR="00413E51" w:rsidRDefault="00B74E4C">
      <w:pPr>
        <w:ind w:left="1795"/>
        <w:rPr>
          <w:b/>
        </w:rPr>
      </w:pPr>
      <w:r>
        <w:rPr>
          <w:b/>
        </w:rPr>
        <w:t>Next review date: September 2022</w:t>
      </w:r>
    </w:p>
    <w:p w:rsidR="00413E51" w:rsidRDefault="00413E51">
      <w:pPr>
        <w:sectPr w:rsidR="00413E51">
          <w:footerReference w:type="default" r:id="rId9"/>
          <w:type w:val="continuous"/>
          <w:pgSz w:w="12240" w:h="15840"/>
          <w:pgMar w:top="1000" w:right="80" w:bottom="900" w:left="0" w:header="720" w:footer="700" w:gutter="0"/>
          <w:pgNumType w:start="1"/>
          <w:cols w:space="720"/>
        </w:sectPr>
      </w:pPr>
    </w:p>
    <w:p w:rsidR="00413E51" w:rsidRDefault="00B74E4C" w:rsidP="00B74E4C">
      <w:pPr>
        <w:ind w:left="720"/>
        <w:rPr>
          <w:b/>
        </w:rPr>
      </w:pPr>
      <w:r>
        <w:rPr>
          <w:b/>
        </w:rPr>
        <w:lastRenderedPageBreak/>
        <w:t>This Policy provides the core template for which respective school’s within the trust can adapt with specific details according to their respective settings. Key details for example:</w:t>
      </w:r>
    </w:p>
    <w:p w:rsidR="00B74E4C" w:rsidRDefault="00B74E4C" w:rsidP="00B74E4C">
      <w:pPr>
        <w:ind w:left="720"/>
        <w:rPr>
          <w:b/>
        </w:rPr>
      </w:pPr>
    </w:p>
    <w:p w:rsidR="00B74E4C" w:rsidRDefault="00B74E4C" w:rsidP="00B74E4C">
      <w:pPr>
        <w:pStyle w:val="ListParagraph"/>
        <w:ind w:left="1080" w:firstLine="0"/>
        <w:rPr>
          <w:sz w:val="20"/>
        </w:rPr>
      </w:pPr>
    </w:p>
    <w:p w:rsidR="00B74E4C" w:rsidRDefault="00B74E4C" w:rsidP="00B74E4C">
      <w:pPr>
        <w:pStyle w:val="ListParagraph"/>
        <w:numPr>
          <w:ilvl w:val="0"/>
          <w:numId w:val="36"/>
        </w:numPr>
        <w:rPr>
          <w:sz w:val="20"/>
        </w:rPr>
      </w:pPr>
      <w:r>
        <w:rPr>
          <w:sz w:val="20"/>
        </w:rPr>
        <w:t>Names of the Designated Safeguarding Lead, and Deputies</w:t>
      </w:r>
    </w:p>
    <w:p w:rsidR="00B74E4C" w:rsidRDefault="00B74E4C" w:rsidP="00B74E4C">
      <w:pPr>
        <w:pStyle w:val="ListParagraph"/>
        <w:numPr>
          <w:ilvl w:val="0"/>
          <w:numId w:val="36"/>
        </w:numPr>
        <w:rPr>
          <w:sz w:val="20"/>
        </w:rPr>
      </w:pPr>
      <w:r>
        <w:rPr>
          <w:sz w:val="20"/>
        </w:rPr>
        <w:t>Safeguarding Governors</w:t>
      </w:r>
    </w:p>
    <w:p w:rsidR="00B74E4C" w:rsidRDefault="00B74E4C" w:rsidP="00B74E4C">
      <w:pPr>
        <w:pStyle w:val="ListParagraph"/>
        <w:numPr>
          <w:ilvl w:val="0"/>
          <w:numId w:val="36"/>
        </w:numPr>
        <w:rPr>
          <w:sz w:val="20"/>
        </w:rPr>
      </w:pPr>
      <w:r>
        <w:rPr>
          <w:sz w:val="20"/>
        </w:rPr>
        <w:t>Local Area Designated Officer (LADO)</w:t>
      </w:r>
    </w:p>
    <w:p w:rsidR="00B74E4C" w:rsidRDefault="00B74E4C" w:rsidP="00B74E4C">
      <w:pPr>
        <w:pStyle w:val="ListParagraph"/>
        <w:numPr>
          <w:ilvl w:val="0"/>
          <w:numId w:val="36"/>
        </w:numPr>
        <w:rPr>
          <w:sz w:val="20"/>
        </w:rPr>
      </w:pPr>
      <w:r>
        <w:rPr>
          <w:sz w:val="20"/>
        </w:rPr>
        <w:t>Local Safeguarding Children Partnership contacts and arrangements</w:t>
      </w:r>
    </w:p>
    <w:p w:rsidR="00B74E4C" w:rsidRDefault="00B74E4C" w:rsidP="00B74E4C">
      <w:pPr>
        <w:pStyle w:val="ListParagraph"/>
        <w:numPr>
          <w:ilvl w:val="0"/>
          <w:numId w:val="36"/>
        </w:numPr>
        <w:rPr>
          <w:sz w:val="20"/>
        </w:rPr>
      </w:pPr>
      <w:r>
        <w:rPr>
          <w:sz w:val="20"/>
        </w:rPr>
        <w:t>Whistleblowing Contacts and procedures</w:t>
      </w:r>
    </w:p>
    <w:p w:rsidR="00B74E4C" w:rsidRDefault="00B74E4C" w:rsidP="00B74E4C">
      <w:pPr>
        <w:pStyle w:val="ListParagraph"/>
        <w:ind w:left="1440" w:firstLine="0"/>
        <w:rPr>
          <w:sz w:val="20"/>
        </w:rPr>
      </w:pPr>
    </w:p>
    <w:p w:rsidR="00B74E4C" w:rsidRPr="00B74E4C" w:rsidRDefault="00B74E4C" w:rsidP="00B74E4C">
      <w:pPr>
        <w:ind w:firstLine="720"/>
        <w:rPr>
          <w:sz w:val="20"/>
        </w:rPr>
        <w:sectPr w:rsidR="00B74E4C" w:rsidRPr="00B74E4C">
          <w:pgSz w:w="12240" w:h="15840"/>
          <w:pgMar w:top="1320" w:right="80" w:bottom="980" w:left="0" w:header="0" w:footer="700" w:gutter="0"/>
          <w:cols w:space="720"/>
        </w:sectPr>
      </w:pPr>
      <w:r>
        <w:rPr>
          <w:sz w:val="20"/>
        </w:rPr>
        <w:t>w</w:t>
      </w:r>
      <w:r w:rsidRPr="00B74E4C">
        <w:rPr>
          <w:sz w:val="20"/>
        </w:rPr>
        <w:t xml:space="preserve">ill </w:t>
      </w:r>
      <w:r>
        <w:rPr>
          <w:sz w:val="20"/>
        </w:rPr>
        <w:t>of course vary but the core principles are laid out within this policy.</w:t>
      </w:r>
    </w:p>
    <w:p w:rsidR="00413E51" w:rsidRDefault="00413E51">
      <w:pPr>
        <w:pStyle w:val="BodyText"/>
      </w:pPr>
    </w:p>
    <w:p w:rsidR="00413E51" w:rsidRDefault="00413E51">
      <w:pPr>
        <w:pStyle w:val="BodyText"/>
        <w:spacing w:before="4"/>
        <w:rPr>
          <w:sz w:val="23"/>
        </w:rPr>
      </w:pPr>
    </w:p>
    <w:p w:rsidR="00413E51" w:rsidRDefault="00B74E4C">
      <w:pPr>
        <w:pStyle w:val="Heading6"/>
        <w:spacing w:before="61" w:line="482" w:lineRule="auto"/>
        <w:ind w:right="5398"/>
      </w:pPr>
      <w:r>
        <w:rPr>
          <w:color w:val="0000FF"/>
        </w:rPr>
        <w:t xml:space="preserve">The Queensmill </w:t>
      </w:r>
      <w:proofErr w:type="gramStart"/>
      <w:r>
        <w:rPr>
          <w:color w:val="0000FF"/>
        </w:rPr>
        <w:t>Trust  -</w:t>
      </w:r>
      <w:proofErr w:type="gramEnd"/>
      <w:r>
        <w:rPr>
          <w:color w:val="0000FF"/>
        </w:rPr>
        <w:t xml:space="preserve"> Core Safeguarding Policy</w:t>
      </w:r>
      <w:r w:rsidR="00707C83">
        <w:rPr>
          <w:color w:val="0000FF"/>
        </w:rPr>
        <w:t xml:space="preserve"> </w:t>
      </w:r>
      <w:r w:rsidR="00707C83">
        <w:t>Index</w:t>
      </w:r>
    </w:p>
    <w:p w:rsidR="00413E51" w:rsidRDefault="00707C83">
      <w:pPr>
        <w:pStyle w:val="ListParagraph"/>
        <w:numPr>
          <w:ilvl w:val="0"/>
          <w:numId w:val="33"/>
        </w:numPr>
        <w:tabs>
          <w:tab w:val="left" w:pos="2045"/>
        </w:tabs>
        <w:spacing w:line="242" w:lineRule="exact"/>
        <w:rPr>
          <w:b/>
          <w:sz w:val="20"/>
        </w:rPr>
      </w:pPr>
      <w:r>
        <w:rPr>
          <w:b/>
          <w:sz w:val="20"/>
        </w:rPr>
        <w:t>Introduction</w:t>
      </w:r>
    </w:p>
    <w:p w:rsidR="00413E51" w:rsidRDefault="00413E51">
      <w:pPr>
        <w:pStyle w:val="BodyText"/>
        <w:spacing w:before="9"/>
        <w:rPr>
          <w:b/>
          <w:sz w:val="19"/>
        </w:rPr>
      </w:pPr>
    </w:p>
    <w:p w:rsidR="00413E51" w:rsidRDefault="00707C83">
      <w:pPr>
        <w:pStyle w:val="ListParagraph"/>
        <w:numPr>
          <w:ilvl w:val="0"/>
          <w:numId w:val="33"/>
        </w:numPr>
        <w:tabs>
          <w:tab w:val="left" w:pos="2046"/>
        </w:tabs>
        <w:ind w:left="2045" w:hanging="251"/>
        <w:rPr>
          <w:b/>
          <w:sz w:val="20"/>
        </w:rPr>
      </w:pPr>
      <w:r>
        <w:rPr>
          <w:b/>
          <w:sz w:val="20"/>
        </w:rPr>
        <w:t>Aims of the</w:t>
      </w:r>
      <w:r>
        <w:rPr>
          <w:b/>
          <w:spacing w:val="-9"/>
          <w:sz w:val="20"/>
        </w:rPr>
        <w:t xml:space="preserve"> </w:t>
      </w:r>
      <w:r>
        <w:rPr>
          <w:b/>
          <w:sz w:val="20"/>
        </w:rPr>
        <w:t>policy</w:t>
      </w:r>
    </w:p>
    <w:p w:rsidR="00413E51" w:rsidRDefault="00413E51">
      <w:pPr>
        <w:pStyle w:val="BodyText"/>
        <w:spacing w:before="2"/>
        <w:rPr>
          <w:b/>
        </w:rPr>
      </w:pPr>
    </w:p>
    <w:p w:rsidR="00413E51" w:rsidRDefault="00707C83">
      <w:pPr>
        <w:pStyle w:val="ListParagraph"/>
        <w:numPr>
          <w:ilvl w:val="0"/>
          <w:numId w:val="33"/>
        </w:numPr>
        <w:tabs>
          <w:tab w:val="left" w:pos="2046"/>
        </w:tabs>
        <w:ind w:left="2045" w:hanging="251"/>
        <w:rPr>
          <w:b/>
          <w:sz w:val="20"/>
        </w:rPr>
      </w:pPr>
      <w:r>
        <w:rPr>
          <w:b/>
          <w:sz w:val="20"/>
        </w:rPr>
        <w:t>Guiding principles for intervention to protect children and young</w:t>
      </w:r>
      <w:r>
        <w:rPr>
          <w:b/>
          <w:spacing w:val="-21"/>
          <w:sz w:val="20"/>
        </w:rPr>
        <w:t xml:space="preserve"> </w:t>
      </w:r>
      <w:r>
        <w:rPr>
          <w:b/>
          <w:sz w:val="20"/>
        </w:rPr>
        <w:t>people</w:t>
      </w:r>
    </w:p>
    <w:p w:rsidR="00413E51" w:rsidRDefault="00413E51">
      <w:pPr>
        <w:pStyle w:val="BodyText"/>
        <w:spacing w:before="1"/>
        <w:rPr>
          <w:b/>
        </w:rPr>
      </w:pPr>
    </w:p>
    <w:p w:rsidR="00413E51" w:rsidRDefault="00707C83">
      <w:pPr>
        <w:pStyle w:val="ListParagraph"/>
        <w:numPr>
          <w:ilvl w:val="0"/>
          <w:numId w:val="33"/>
        </w:numPr>
        <w:tabs>
          <w:tab w:val="left" w:pos="2045"/>
        </w:tabs>
        <w:rPr>
          <w:b/>
          <w:sz w:val="20"/>
        </w:rPr>
      </w:pPr>
      <w:r>
        <w:rPr>
          <w:b/>
          <w:sz w:val="20"/>
        </w:rPr>
        <w:t>Responsibilities of the Head of School / designated</w:t>
      </w:r>
      <w:r>
        <w:rPr>
          <w:b/>
          <w:spacing w:val="-22"/>
          <w:sz w:val="20"/>
        </w:rPr>
        <w:t xml:space="preserve"> </w:t>
      </w:r>
      <w:r>
        <w:rPr>
          <w:b/>
          <w:sz w:val="20"/>
        </w:rPr>
        <w:t>teacher</w:t>
      </w:r>
    </w:p>
    <w:p w:rsidR="00413E51" w:rsidRDefault="00413E51">
      <w:pPr>
        <w:pStyle w:val="BodyText"/>
        <w:spacing w:before="9"/>
        <w:rPr>
          <w:b/>
          <w:sz w:val="19"/>
        </w:rPr>
      </w:pPr>
    </w:p>
    <w:p w:rsidR="00413E51" w:rsidRDefault="00707C83">
      <w:pPr>
        <w:pStyle w:val="ListParagraph"/>
        <w:numPr>
          <w:ilvl w:val="0"/>
          <w:numId w:val="33"/>
        </w:numPr>
        <w:tabs>
          <w:tab w:val="left" w:pos="2045"/>
        </w:tabs>
        <w:rPr>
          <w:b/>
          <w:sz w:val="20"/>
        </w:rPr>
      </w:pPr>
      <w:r>
        <w:rPr>
          <w:b/>
          <w:sz w:val="20"/>
        </w:rPr>
        <w:t xml:space="preserve">Responsibilities and expected </w:t>
      </w:r>
      <w:proofErr w:type="spellStart"/>
      <w:r>
        <w:rPr>
          <w:b/>
          <w:sz w:val="20"/>
        </w:rPr>
        <w:t>behaviour</w:t>
      </w:r>
      <w:proofErr w:type="spellEnd"/>
      <w:r>
        <w:rPr>
          <w:b/>
          <w:sz w:val="20"/>
        </w:rPr>
        <w:t xml:space="preserve"> of school</w:t>
      </w:r>
      <w:r>
        <w:rPr>
          <w:b/>
          <w:spacing w:val="-8"/>
          <w:sz w:val="20"/>
        </w:rPr>
        <w:t xml:space="preserve"> </w:t>
      </w:r>
      <w:r>
        <w:rPr>
          <w:b/>
          <w:sz w:val="20"/>
        </w:rPr>
        <w:t>staff</w:t>
      </w:r>
    </w:p>
    <w:p w:rsidR="00413E51" w:rsidRDefault="00413E51">
      <w:pPr>
        <w:pStyle w:val="BodyText"/>
        <w:spacing w:before="2"/>
        <w:rPr>
          <w:b/>
        </w:rPr>
      </w:pPr>
    </w:p>
    <w:p w:rsidR="00413E51" w:rsidRDefault="00707C83">
      <w:pPr>
        <w:pStyle w:val="ListParagraph"/>
        <w:numPr>
          <w:ilvl w:val="0"/>
          <w:numId w:val="33"/>
        </w:numPr>
        <w:tabs>
          <w:tab w:val="left" w:pos="2045"/>
        </w:tabs>
        <w:rPr>
          <w:b/>
          <w:sz w:val="20"/>
        </w:rPr>
      </w:pPr>
      <w:r>
        <w:rPr>
          <w:b/>
          <w:sz w:val="20"/>
        </w:rPr>
        <w:t>Allegations against</w:t>
      </w:r>
      <w:r>
        <w:rPr>
          <w:b/>
          <w:spacing w:val="-4"/>
          <w:sz w:val="20"/>
        </w:rPr>
        <w:t xml:space="preserve"> </w:t>
      </w:r>
      <w:r>
        <w:rPr>
          <w:b/>
          <w:sz w:val="20"/>
        </w:rPr>
        <w:t>staff</w:t>
      </w:r>
    </w:p>
    <w:p w:rsidR="00413E51" w:rsidRDefault="00413E51">
      <w:pPr>
        <w:pStyle w:val="BodyText"/>
        <w:spacing w:before="1"/>
        <w:rPr>
          <w:b/>
        </w:rPr>
      </w:pPr>
    </w:p>
    <w:p w:rsidR="00413E51" w:rsidRDefault="00707C83">
      <w:pPr>
        <w:pStyle w:val="ListParagraph"/>
        <w:numPr>
          <w:ilvl w:val="0"/>
          <w:numId w:val="33"/>
        </w:numPr>
        <w:tabs>
          <w:tab w:val="left" w:pos="2046"/>
        </w:tabs>
        <w:ind w:left="2045" w:hanging="251"/>
        <w:rPr>
          <w:b/>
          <w:sz w:val="20"/>
        </w:rPr>
      </w:pPr>
      <w:r>
        <w:rPr>
          <w:b/>
          <w:sz w:val="20"/>
        </w:rPr>
        <w:t>Staff contact with children and young</w:t>
      </w:r>
      <w:r>
        <w:rPr>
          <w:b/>
          <w:spacing w:val="-8"/>
          <w:sz w:val="20"/>
        </w:rPr>
        <w:t xml:space="preserve"> </w:t>
      </w:r>
      <w:r>
        <w:rPr>
          <w:b/>
          <w:sz w:val="20"/>
        </w:rPr>
        <w:t>people</w:t>
      </w:r>
    </w:p>
    <w:p w:rsidR="00413E51" w:rsidRDefault="00413E51">
      <w:pPr>
        <w:pStyle w:val="BodyText"/>
        <w:spacing w:before="1"/>
        <w:rPr>
          <w:b/>
        </w:rPr>
      </w:pPr>
    </w:p>
    <w:p w:rsidR="00413E51" w:rsidRDefault="00707C83">
      <w:pPr>
        <w:pStyle w:val="ListParagraph"/>
        <w:numPr>
          <w:ilvl w:val="0"/>
          <w:numId w:val="33"/>
        </w:numPr>
        <w:tabs>
          <w:tab w:val="left" w:pos="2045"/>
        </w:tabs>
        <w:rPr>
          <w:b/>
          <w:sz w:val="20"/>
        </w:rPr>
      </w:pPr>
      <w:r>
        <w:rPr>
          <w:b/>
          <w:sz w:val="20"/>
        </w:rPr>
        <w:t>Staff training and</w:t>
      </w:r>
      <w:r>
        <w:rPr>
          <w:b/>
          <w:spacing w:val="-7"/>
          <w:sz w:val="20"/>
        </w:rPr>
        <w:t xml:space="preserve"> </w:t>
      </w:r>
      <w:r>
        <w:rPr>
          <w:b/>
          <w:sz w:val="20"/>
        </w:rPr>
        <w:t>support</w:t>
      </w:r>
    </w:p>
    <w:p w:rsidR="00413E51" w:rsidRDefault="00413E51">
      <w:pPr>
        <w:pStyle w:val="BodyText"/>
        <w:spacing w:before="9"/>
        <w:rPr>
          <w:b/>
          <w:sz w:val="19"/>
        </w:rPr>
      </w:pPr>
    </w:p>
    <w:p w:rsidR="00413E51" w:rsidRDefault="00707C83">
      <w:pPr>
        <w:pStyle w:val="ListParagraph"/>
        <w:numPr>
          <w:ilvl w:val="0"/>
          <w:numId w:val="33"/>
        </w:numPr>
        <w:tabs>
          <w:tab w:val="left" w:pos="2045"/>
        </w:tabs>
        <w:spacing w:before="1"/>
        <w:rPr>
          <w:b/>
          <w:sz w:val="20"/>
        </w:rPr>
      </w:pPr>
      <w:r>
        <w:rPr>
          <w:b/>
          <w:sz w:val="20"/>
        </w:rPr>
        <w:t>School</w:t>
      </w:r>
      <w:r>
        <w:rPr>
          <w:b/>
          <w:spacing w:val="-5"/>
          <w:sz w:val="20"/>
        </w:rPr>
        <w:t xml:space="preserve"> </w:t>
      </w:r>
      <w:r>
        <w:rPr>
          <w:b/>
          <w:sz w:val="20"/>
        </w:rPr>
        <w:t>policy</w:t>
      </w:r>
    </w:p>
    <w:p w:rsidR="00413E51" w:rsidRDefault="00413E51">
      <w:pPr>
        <w:pStyle w:val="BodyText"/>
        <w:spacing w:before="1"/>
        <w:rPr>
          <w:b/>
        </w:rPr>
      </w:pPr>
    </w:p>
    <w:p w:rsidR="00413E51" w:rsidRDefault="00707C83">
      <w:pPr>
        <w:pStyle w:val="ListParagraph"/>
        <w:numPr>
          <w:ilvl w:val="0"/>
          <w:numId w:val="33"/>
        </w:numPr>
        <w:tabs>
          <w:tab w:val="left" w:pos="2098"/>
        </w:tabs>
        <w:ind w:left="2097" w:hanging="303"/>
        <w:rPr>
          <w:b/>
          <w:sz w:val="20"/>
        </w:rPr>
      </w:pPr>
      <w:r>
        <w:rPr>
          <w:b/>
          <w:sz w:val="20"/>
        </w:rPr>
        <w:t>The</w:t>
      </w:r>
      <w:r>
        <w:rPr>
          <w:b/>
          <w:spacing w:val="-3"/>
          <w:sz w:val="20"/>
        </w:rPr>
        <w:t xml:space="preserve"> </w:t>
      </w:r>
      <w:r>
        <w:rPr>
          <w:b/>
          <w:sz w:val="20"/>
        </w:rPr>
        <w:t>curriculum</w:t>
      </w:r>
    </w:p>
    <w:p w:rsidR="00413E51" w:rsidRDefault="00413E51">
      <w:pPr>
        <w:pStyle w:val="BodyText"/>
        <w:spacing w:before="1"/>
        <w:rPr>
          <w:b/>
        </w:rPr>
      </w:pPr>
    </w:p>
    <w:p w:rsidR="00413E51" w:rsidRDefault="00707C83">
      <w:pPr>
        <w:pStyle w:val="ListParagraph"/>
        <w:numPr>
          <w:ilvl w:val="0"/>
          <w:numId w:val="33"/>
        </w:numPr>
        <w:tabs>
          <w:tab w:val="left" w:pos="2098"/>
        </w:tabs>
        <w:ind w:left="2097" w:hanging="303"/>
        <w:rPr>
          <w:b/>
          <w:sz w:val="20"/>
        </w:rPr>
      </w:pPr>
      <w:r>
        <w:rPr>
          <w:b/>
          <w:sz w:val="20"/>
        </w:rPr>
        <w:t>Appointment of staff: Safer Recruitment</w:t>
      </w:r>
      <w:r>
        <w:rPr>
          <w:b/>
          <w:spacing w:val="-12"/>
          <w:sz w:val="20"/>
        </w:rPr>
        <w:t xml:space="preserve"> </w:t>
      </w:r>
      <w:r>
        <w:rPr>
          <w:b/>
          <w:sz w:val="20"/>
        </w:rPr>
        <w:t>Practice</w:t>
      </w:r>
    </w:p>
    <w:p w:rsidR="00413E51" w:rsidRDefault="00413E51">
      <w:pPr>
        <w:pStyle w:val="BodyText"/>
        <w:spacing w:before="2"/>
        <w:rPr>
          <w:b/>
        </w:rPr>
      </w:pPr>
    </w:p>
    <w:p w:rsidR="00413E51" w:rsidRDefault="00707C83">
      <w:pPr>
        <w:pStyle w:val="ListParagraph"/>
        <w:numPr>
          <w:ilvl w:val="0"/>
          <w:numId w:val="33"/>
        </w:numPr>
        <w:tabs>
          <w:tab w:val="left" w:pos="2146"/>
        </w:tabs>
        <w:ind w:left="2145" w:hanging="351"/>
        <w:rPr>
          <w:b/>
          <w:sz w:val="20"/>
        </w:rPr>
      </w:pPr>
      <w:r>
        <w:rPr>
          <w:b/>
          <w:sz w:val="20"/>
        </w:rPr>
        <w:t>Confidentiality</w:t>
      </w:r>
    </w:p>
    <w:p w:rsidR="00413E51" w:rsidRDefault="00413E51">
      <w:pPr>
        <w:pStyle w:val="BodyText"/>
        <w:spacing w:before="8"/>
        <w:rPr>
          <w:b/>
          <w:sz w:val="19"/>
        </w:rPr>
      </w:pPr>
    </w:p>
    <w:p w:rsidR="00413E51" w:rsidRDefault="00707C83">
      <w:pPr>
        <w:pStyle w:val="ListParagraph"/>
        <w:numPr>
          <w:ilvl w:val="0"/>
          <w:numId w:val="33"/>
        </w:numPr>
        <w:tabs>
          <w:tab w:val="left" w:pos="2146"/>
        </w:tabs>
        <w:spacing w:before="1"/>
        <w:ind w:left="2145" w:hanging="351"/>
        <w:rPr>
          <w:b/>
          <w:sz w:val="20"/>
        </w:rPr>
      </w:pPr>
      <w:r>
        <w:rPr>
          <w:b/>
          <w:sz w:val="20"/>
        </w:rPr>
        <w:t>Record Keeping and</w:t>
      </w:r>
      <w:r>
        <w:rPr>
          <w:b/>
          <w:spacing w:val="-3"/>
          <w:sz w:val="20"/>
        </w:rPr>
        <w:t xml:space="preserve"> </w:t>
      </w:r>
      <w:r>
        <w:rPr>
          <w:b/>
          <w:sz w:val="20"/>
        </w:rPr>
        <w:t>Reports</w:t>
      </w:r>
    </w:p>
    <w:p w:rsidR="00413E51" w:rsidRDefault="00413E51">
      <w:pPr>
        <w:pStyle w:val="BodyText"/>
        <w:spacing w:before="1"/>
        <w:rPr>
          <w:b/>
        </w:rPr>
      </w:pPr>
    </w:p>
    <w:p w:rsidR="00413E51" w:rsidRDefault="00707C83">
      <w:pPr>
        <w:pStyle w:val="ListParagraph"/>
        <w:numPr>
          <w:ilvl w:val="0"/>
          <w:numId w:val="33"/>
        </w:numPr>
        <w:tabs>
          <w:tab w:val="left" w:pos="2146"/>
        </w:tabs>
        <w:ind w:left="2145" w:hanging="351"/>
        <w:rPr>
          <w:b/>
          <w:sz w:val="20"/>
        </w:rPr>
      </w:pPr>
      <w:r>
        <w:rPr>
          <w:b/>
          <w:sz w:val="20"/>
        </w:rPr>
        <w:t xml:space="preserve">Monitoring children </w:t>
      </w:r>
      <w:r>
        <w:rPr>
          <w:b/>
          <w:spacing w:val="-3"/>
          <w:sz w:val="20"/>
        </w:rPr>
        <w:t xml:space="preserve">and </w:t>
      </w:r>
      <w:r>
        <w:rPr>
          <w:b/>
          <w:sz w:val="20"/>
        </w:rPr>
        <w:t>young people on the Child Protection</w:t>
      </w:r>
      <w:r>
        <w:rPr>
          <w:b/>
          <w:spacing w:val="-4"/>
          <w:sz w:val="20"/>
        </w:rPr>
        <w:t xml:space="preserve"> </w:t>
      </w:r>
      <w:r>
        <w:rPr>
          <w:b/>
          <w:sz w:val="20"/>
        </w:rPr>
        <w:t>register</w:t>
      </w:r>
    </w:p>
    <w:p w:rsidR="00413E51" w:rsidRDefault="00413E51">
      <w:pPr>
        <w:pStyle w:val="BodyText"/>
        <w:spacing w:before="2"/>
        <w:rPr>
          <w:b/>
        </w:rPr>
      </w:pPr>
    </w:p>
    <w:p w:rsidR="00413E51" w:rsidRDefault="00707C83">
      <w:pPr>
        <w:pStyle w:val="ListParagraph"/>
        <w:numPr>
          <w:ilvl w:val="0"/>
          <w:numId w:val="33"/>
        </w:numPr>
        <w:tabs>
          <w:tab w:val="left" w:pos="2146"/>
        </w:tabs>
        <w:ind w:left="2145" w:hanging="351"/>
        <w:rPr>
          <w:b/>
          <w:sz w:val="20"/>
        </w:rPr>
      </w:pPr>
      <w:r>
        <w:rPr>
          <w:b/>
          <w:sz w:val="20"/>
        </w:rPr>
        <w:t>Communicating the policy to parents and</w:t>
      </w:r>
      <w:r>
        <w:rPr>
          <w:b/>
          <w:spacing w:val="-16"/>
          <w:sz w:val="20"/>
        </w:rPr>
        <w:t xml:space="preserve"> </w:t>
      </w:r>
      <w:proofErr w:type="spellStart"/>
      <w:r>
        <w:rPr>
          <w:b/>
          <w:sz w:val="20"/>
        </w:rPr>
        <w:t>carers</w:t>
      </w:r>
      <w:proofErr w:type="spellEnd"/>
    </w:p>
    <w:p w:rsidR="00413E51" w:rsidRDefault="00413E51">
      <w:pPr>
        <w:pStyle w:val="BodyText"/>
        <w:spacing w:before="8"/>
        <w:rPr>
          <w:b/>
          <w:sz w:val="19"/>
        </w:rPr>
      </w:pPr>
    </w:p>
    <w:p w:rsidR="00413E51" w:rsidRDefault="00707C83">
      <w:pPr>
        <w:pStyle w:val="ListParagraph"/>
        <w:numPr>
          <w:ilvl w:val="0"/>
          <w:numId w:val="33"/>
        </w:numPr>
        <w:tabs>
          <w:tab w:val="left" w:pos="2146"/>
        </w:tabs>
        <w:spacing w:before="1"/>
        <w:ind w:left="2145" w:hanging="351"/>
        <w:rPr>
          <w:b/>
          <w:sz w:val="20"/>
        </w:rPr>
      </w:pPr>
      <w:r>
        <w:rPr>
          <w:b/>
          <w:sz w:val="20"/>
        </w:rPr>
        <w:t>Pupil attendance</w:t>
      </w:r>
    </w:p>
    <w:p w:rsidR="00413E51" w:rsidRDefault="00413E51">
      <w:pPr>
        <w:pStyle w:val="BodyText"/>
        <w:spacing w:before="1"/>
        <w:rPr>
          <w:b/>
        </w:rPr>
      </w:pPr>
    </w:p>
    <w:p w:rsidR="00413E51" w:rsidRDefault="00707C83">
      <w:pPr>
        <w:pStyle w:val="ListParagraph"/>
        <w:numPr>
          <w:ilvl w:val="0"/>
          <w:numId w:val="33"/>
        </w:numPr>
        <w:tabs>
          <w:tab w:val="left" w:pos="2147"/>
        </w:tabs>
        <w:ind w:left="2146" w:hanging="352"/>
        <w:rPr>
          <w:b/>
          <w:sz w:val="20"/>
        </w:rPr>
      </w:pPr>
      <w:r>
        <w:rPr>
          <w:b/>
          <w:sz w:val="20"/>
        </w:rPr>
        <w:t>Referrals to partner</w:t>
      </w:r>
      <w:r>
        <w:rPr>
          <w:b/>
          <w:spacing w:val="-6"/>
          <w:sz w:val="20"/>
        </w:rPr>
        <w:t xml:space="preserve"> </w:t>
      </w:r>
      <w:r>
        <w:rPr>
          <w:b/>
          <w:sz w:val="20"/>
        </w:rPr>
        <w:t>agencies</w:t>
      </w:r>
    </w:p>
    <w:p w:rsidR="00413E51" w:rsidRDefault="00413E51">
      <w:pPr>
        <w:pStyle w:val="BodyText"/>
        <w:spacing w:before="1"/>
        <w:rPr>
          <w:b/>
        </w:rPr>
      </w:pPr>
    </w:p>
    <w:p w:rsidR="00413E51" w:rsidRDefault="00707C83">
      <w:pPr>
        <w:pStyle w:val="ListParagraph"/>
        <w:numPr>
          <w:ilvl w:val="0"/>
          <w:numId w:val="33"/>
        </w:numPr>
        <w:tabs>
          <w:tab w:val="left" w:pos="2147"/>
        </w:tabs>
        <w:spacing w:before="1"/>
        <w:ind w:left="2146" w:hanging="352"/>
        <w:rPr>
          <w:b/>
          <w:sz w:val="20"/>
        </w:rPr>
      </w:pPr>
      <w:r>
        <w:rPr>
          <w:b/>
          <w:sz w:val="20"/>
        </w:rPr>
        <w:t xml:space="preserve">Monitoring </w:t>
      </w:r>
      <w:r>
        <w:rPr>
          <w:b/>
          <w:spacing w:val="-3"/>
          <w:sz w:val="20"/>
        </w:rPr>
        <w:t xml:space="preserve">and </w:t>
      </w:r>
      <w:r>
        <w:rPr>
          <w:b/>
          <w:sz w:val="20"/>
        </w:rPr>
        <w:t>sharing this</w:t>
      </w:r>
      <w:r>
        <w:rPr>
          <w:b/>
          <w:spacing w:val="-2"/>
          <w:sz w:val="20"/>
        </w:rPr>
        <w:t xml:space="preserve"> </w:t>
      </w:r>
      <w:r>
        <w:rPr>
          <w:b/>
          <w:sz w:val="20"/>
        </w:rPr>
        <w:t>policy</w:t>
      </w:r>
    </w:p>
    <w:p w:rsidR="00413E51" w:rsidRDefault="00413E51">
      <w:pPr>
        <w:pStyle w:val="BodyText"/>
        <w:spacing w:before="1"/>
        <w:rPr>
          <w:b/>
        </w:rPr>
      </w:pPr>
    </w:p>
    <w:p w:rsidR="00413E51" w:rsidRDefault="00707C83">
      <w:pPr>
        <w:pStyle w:val="ListParagraph"/>
        <w:numPr>
          <w:ilvl w:val="0"/>
          <w:numId w:val="33"/>
        </w:numPr>
        <w:tabs>
          <w:tab w:val="left" w:pos="2147"/>
        </w:tabs>
        <w:ind w:left="2146" w:hanging="352"/>
        <w:rPr>
          <w:b/>
          <w:sz w:val="20"/>
        </w:rPr>
      </w:pPr>
      <w:r>
        <w:rPr>
          <w:b/>
          <w:sz w:val="20"/>
        </w:rPr>
        <w:t>Related</w:t>
      </w:r>
      <w:r>
        <w:rPr>
          <w:b/>
          <w:spacing w:val="-1"/>
          <w:sz w:val="20"/>
        </w:rPr>
        <w:t xml:space="preserve"> </w:t>
      </w:r>
      <w:r>
        <w:rPr>
          <w:b/>
          <w:sz w:val="20"/>
        </w:rPr>
        <w:t>policies</w:t>
      </w:r>
    </w:p>
    <w:p w:rsidR="00413E51" w:rsidRDefault="00413E51">
      <w:pPr>
        <w:pStyle w:val="BodyText"/>
        <w:spacing w:before="8"/>
        <w:rPr>
          <w:b/>
          <w:sz w:val="19"/>
        </w:rPr>
      </w:pPr>
    </w:p>
    <w:p w:rsidR="00413E51" w:rsidRDefault="00707C83">
      <w:pPr>
        <w:pStyle w:val="ListParagraph"/>
        <w:numPr>
          <w:ilvl w:val="0"/>
          <w:numId w:val="33"/>
        </w:numPr>
        <w:tabs>
          <w:tab w:val="left" w:pos="2147"/>
        </w:tabs>
        <w:spacing w:before="1"/>
        <w:ind w:left="2146" w:hanging="352"/>
        <w:rPr>
          <w:b/>
          <w:sz w:val="20"/>
        </w:rPr>
      </w:pPr>
      <w:r>
        <w:rPr>
          <w:b/>
          <w:sz w:val="20"/>
        </w:rPr>
        <w:t xml:space="preserve">Appendix </w:t>
      </w:r>
      <w:r>
        <w:rPr>
          <w:b/>
          <w:spacing w:val="-4"/>
          <w:sz w:val="20"/>
        </w:rPr>
        <w:t xml:space="preserve">1: </w:t>
      </w:r>
      <w:r>
        <w:rPr>
          <w:b/>
          <w:spacing w:val="-3"/>
          <w:sz w:val="20"/>
        </w:rPr>
        <w:t>Covid</w:t>
      </w:r>
      <w:r>
        <w:rPr>
          <w:b/>
          <w:spacing w:val="16"/>
          <w:sz w:val="20"/>
        </w:rPr>
        <w:t xml:space="preserve"> </w:t>
      </w:r>
      <w:r>
        <w:rPr>
          <w:b/>
          <w:sz w:val="20"/>
        </w:rPr>
        <w:t>Addendum</w:t>
      </w:r>
    </w:p>
    <w:p w:rsidR="00413E51" w:rsidRDefault="00413E51">
      <w:pPr>
        <w:pStyle w:val="BodyText"/>
        <w:spacing w:before="1"/>
        <w:rPr>
          <w:b/>
        </w:rPr>
      </w:pPr>
    </w:p>
    <w:p w:rsidR="00413E51" w:rsidRDefault="00707C83">
      <w:pPr>
        <w:pStyle w:val="ListParagraph"/>
        <w:numPr>
          <w:ilvl w:val="0"/>
          <w:numId w:val="33"/>
        </w:numPr>
        <w:tabs>
          <w:tab w:val="left" w:pos="2147"/>
        </w:tabs>
        <w:spacing w:before="1"/>
        <w:ind w:left="2146" w:hanging="352"/>
        <w:rPr>
          <w:b/>
          <w:sz w:val="20"/>
        </w:rPr>
      </w:pPr>
      <w:r>
        <w:rPr>
          <w:b/>
          <w:sz w:val="20"/>
        </w:rPr>
        <w:t xml:space="preserve">Appendix </w:t>
      </w:r>
      <w:r>
        <w:rPr>
          <w:b/>
          <w:spacing w:val="-4"/>
          <w:sz w:val="20"/>
        </w:rPr>
        <w:t xml:space="preserve">2: </w:t>
      </w:r>
      <w:r>
        <w:rPr>
          <w:b/>
          <w:sz w:val="20"/>
        </w:rPr>
        <w:t>Risk Assessment / Enhanced Criminal Records</w:t>
      </w:r>
      <w:r>
        <w:rPr>
          <w:b/>
          <w:spacing w:val="7"/>
          <w:sz w:val="20"/>
        </w:rPr>
        <w:t xml:space="preserve"> </w:t>
      </w:r>
      <w:r>
        <w:rPr>
          <w:b/>
          <w:sz w:val="20"/>
        </w:rPr>
        <w:t>Bureau</w:t>
      </w:r>
    </w:p>
    <w:p w:rsidR="00413E51" w:rsidRDefault="00707C83">
      <w:pPr>
        <w:ind w:left="3956"/>
        <w:rPr>
          <w:b/>
          <w:sz w:val="20"/>
        </w:rPr>
      </w:pPr>
      <w:r>
        <w:rPr>
          <w:b/>
          <w:sz w:val="20"/>
        </w:rPr>
        <w:t>Checks</w:t>
      </w:r>
    </w:p>
    <w:p w:rsidR="00413E51" w:rsidRDefault="00413E51">
      <w:pPr>
        <w:pStyle w:val="BodyText"/>
        <w:spacing w:before="1"/>
        <w:rPr>
          <w:b/>
        </w:rPr>
      </w:pPr>
    </w:p>
    <w:p w:rsidR="00413E51" w:rsidRDefault="00707C83">
      <w:pPr>
        <w:pStyle w:val="ListParagraph"/>
        <w:numPr>
          <w:ilvl w:val="0"/>
          <w:numId w:val="33"/>
        </w:numPr>
        <w:tabs>
          <w:tab w:val="left" w:pos="2099"/>
        </w:tabs>
        <w:spacing w:before="1"/>
        <w:ind w:left="2098" w:hanging="304"/>
        <w:rPr>
          <w:b/>
          <w:sz w:val="20"/>
        </w:rPr>
      </w:pPr>
      <w:r>
        <w:rPr>
          <w:b/>
          <w:sz w:val="20"/>
        </w:rPr>
        <w:t>Appendix 3 – Enhanced Disclosure and Barring Service Checks</w:t>
      </w:r>
      <w:r>
        <w:rPr>
          <w:b/>
          <w:spacing w:val="-8"/>
          <w:sz w:val="20"/>
        </w:rPr>
        <w:t xml:space="preserve"> </w:t>
      </w:r>
      <w:r>
        <w:rPr>
          <w:b/>
          <w:sz w:val="20"/>
        </w:rPr>
        <w:t>(DBS)</w:t>
      </w:r>
    </w:p>
    <w:p w:rsidR="00413E51" w:rsidRDefault="00413E51">
      <w:pPr>
        <w:rPr>
          <w:sz w:val="20"/>
        </w:rPr>
        <w:sectPr w:rsidR="00413E51">
          <w:pgSz w:w="12240" w:h="15840"/>
          <w:pgMar w:top="1500" w:right="80" w:bottom="980" w:left="0" w:header="0" w:footer="700" w:gutter="0"/>
          <w:cols w:space="720"/>
        </w:sectPr>
      </w:pPr>
    </w:p>
    <w:p w:rsidR="00413E51" w:rsidRDefault="00707C83">
      <w:pPr>
        <w:pStyle w:val="ListParagraph"/>
        <w:numPr>
          <w:ilvl w:val="0"/>
          <w:numId w:val="33"/>
        </w:numPr>
        <w:tabs>
          <w:tab w:val="left" w:pos="2099"/>
        </w:tabs>
        <w:spacing w:before="40"/>
        <w:ind w:left="1795" w:right="1710" w:firstLine="0"/>
        <w:jc w:val="both"/>
        <w:rPr>
          <w:b/>
          <w:sz w:val="20"/>
        </w:rPr>
      </w:pPr>
      <w:r>
        <w:rPr>
          <w:b/>
          <w:sz w:val="20"/>
        </w:rPr>
        <w:lastRenderedPageBreak/>
        <w:t xml:space="preserve">Appendix 4: government guidance related to sexual exploitation, cyberbullying, domestic violence and abuse, drugs misuse, fabricated or induced illnesses, abuse linked to faith or belief, FGM, forced marriage, gang and youth violence, gender-based violence, mental health issues, private fostering, </w:t>
      </w:r>
      <w:proofErr w:type="spellStart"/>
      <w:r>
        <w:rPr>
          <w:b/>
          <w:sz w:val="20"/>
        </w:rPr>
        <w:t>radicalisation</w:t>
      </w:r>
      <w:proofErr w:type="spellEnd"/>
      <w:r>
        <w:rPr>
          <w:b/>
          <w:sz w:val="20"/>
        </w:rPr>
        <w:t>, sexting, teenage relationship abuse,</w:t>
      </w:r>
      <w:r>
        <w:rPr>
          <w:b/>
          <w:spacing w:val="-11"/>
          <w:sz w:val="20"/>
        </w:rPr>
        <w:t xml:space="preserve"> </w:t>
      </w:r>
      <w:r>
        <w:rPr>
          <w:b/>
          <w:sz w:val="20"/>
        </w:rPr>
        <w:t>trafficking.</w:t>
      </w:r>
    </w:p>
    <w:p w:rsidR="00413E51" w:rsidRDefault="00413E51">
      <w:pPr>
        <w:pStyle w:val="BodyText"/>
        <w:spacing w:before="11"/>
        <w:rPr>
          <w:b/>
          <w:sz w:val="19"/>
        </w:rPr>
      </w:pPr>
    </w:p>
    <w:p w:rsidR="00413E51" w:rsidRDefault="00707C83">
      <w:pPr>
        <w:pStyle w:val="ListParagraph"/>
        <w:numPr>
          <w:ilvl w:val="0"/>
          <w:numId w:val="33"/>
        </w:numPr>
        <w:tabs>
          <w:tab w:val="left" w:pos="2099"/>
        </w:tabs>
        <w:ind w:left="2098" w:hanging="304"/>
        <w:jc w:val="both"/>
        <w:rPr>
          <w:b/>
          <w:sz w:val="20"/>
        </w:rPr>
      </w:pPr>
      <w:r>
        <w:rPr>
          <w:b/>
          <w:sz w:val="20"/>
        </w:rPr>
        <w:t>Appendix 4: E-Safety</w:t>
      </w:r>
      <w:r>
        <w:rPr>
          <w:b/>
          <w:spacing w:val="-3"/>
          <w:sz w:val="20"/>
        </w:rPr>
        <w:t xml:space="preserve"> </w:t>
      </w:r>
      <w:r>
        <w:rPr>
          <w:b/>
          <w:sz w:val="20"/>
        </w:rPr>
        <w:t>Policy</w:t>
      </w:r>
    </w:p>
    <w:p w:rsidR="00413E51" w:rsidRDefault="00413E51">
      <w:pPr>
        <w:pStyle w:val="BodyText"/>
        <w:spacing w:before="2"/>
        <w:rPr>
          <w:b/>
        </w:rPr>
      </w:pPr>
    </w:p>
    <w:p w:rsidR="00413E51" w:rsidRDefault="00707C83">
      <w:pPr>
        <w:pStyle w:val="ListParagraph"/>
        <w:numPr>
          <w:ilvl w:val="0"/>
          <w:numId w:val="33"/>
        </w:numPr>
        <w:tabs>
          <w:tab w:val="left" w:pos="2147"/>
        </w:tabs>
        <w:ind w:left="2146" w:hanging="352"/>
        <w:jc w:val="both"/>
        <w:rPr>
          <w:b/>
          <w:sz w:val="20"/>
        </w:rPr>
      </w:pPr>
      <w:r>
        <w:rPr>
          <w:b/>
          <w:sz w:val="20"/>
        </w:rPr>
        <w:t>Appendix 6 - Staff agreement (Signed at the end of each January Safeguarding</w:t>
      </w:r>
      <w:r>
        <w:rPr>
          <w:b/>
          <w:spacing w:val="-14"/>
          <w:sz w:val="20"/>
        </w:rPr>
        <w:t xml:space="preserve"> </w:t>
      </w:r>
      <w:r>
        <w:rPr>
          <w:b/>
          <w:sz w:val="20"/>
        </w:rPr>
        <w:t>Update)</w:t>
      </w:r>
    </w:p>
    <w:p w:rsidR="00413E51" w:rsidRDefault="00413E51">
      <w:pPr>
        <w:pStyle w:val="BodyText"/>
        <w:rPr>
          <w:b/>
        </w:rPr>
      </w:pPr>
    </w:p>
    <w:p w:rsidR="00413E51" w:rsidRDefault="00413E51">
      <w:pPr>
        <w:pStyle w:val="BodyText"/>
        <w:spacing w:before="9"/>
        <w:rPr>
          <w:b/>
          <w:sz w:val="19"/>
        </w:rPr>
      </w:pPr>
    </w:p>
    <w:p w:rsidR="00413E51" w:rsidRPr="00B74E4C" w:rsidRDefault="00B74E4C" w:rsidP="00B74E4C">
      <w:pPr>
        <w:pStyle w:val="ListParagraph"/>
        <w:ind w:firstLine="0"/>
        <w:jc w:val="both"/>
        <w:rPr>
          <w:b/>
          <w:i/>
          <w:sz w:val="20"/>
        </w:rPr>
      </w:pPr>
      <w:r>
        <w:rPr>
          <w:b/>
          <w:i/>
          <w:sz w:val="20"/>
        </w:rPr>
        <w:t>Introduction</w:t>
      </w:r>
    </w:p>
    <w:p w:rsidR="00413E51" w:rsidRDefault="00413E51">
      <w:pPr>
        <w:pStyle w:val="BodyText"/>
        <w:spacing w:before="2"/>
        <w:rPr>
          <w:i/>
        </w:rPr>
      </w:pPr>
    </w:p>
    <w:p w:rsidR="00413E51" w:rsidRDefault="00B74E4C">
      <w:pPr>
        <w:ind w:left="1795" w:right="1713"/>
        <w:jc w:val="both"/>
        <w:rPr>
          <w:i/>
          <w:sz w:val="20"/>
        </w:rPr>
      </w:pPr>
      <w:r>
        <w:rPr>
          <w:i/>
          <w:sz w:val="20"/>
        </w:rPr>
        <w:t>The Queensmill Trust</w:t>
      </w:r>
      <w:r w:rsidR="00707C83">
        <w:rPr>
          <w:i/>
          <w:sz w:val="20"/>
        </w:rPr>
        <w:t xml:space="preserve"> is committed to safeguarding, and to promoting </w:t>
      </w:r>
      <w:r>
        <w:rPr>
          <w:i/>
          <w:sz w:val="20"/>
        </w:rPr>
        <w:t xml:space="preserve">the welfare of all children and young </w:t>
      </w:r>
      <w:proofErr w:type="spellStart"/>
      <w:r>
        <w:rPr>
          <w:i/>
          <w:sz w:val="20"/>
        </w:rPr>
        <w:t>people</w:t>
      </w:r>
      <w:r w:rsidR="00707C83">
        <w:rPr>
          <w:i/>
          <w:sz w:val="20"/>
        </w:rPr>
        <w:t>n</w:t>
      </w:r>
      <w:proofErr w:type="spellEnd"/>
      <w:r w:rsidR="00707C83">
        <w:rPr>
          <w:i/>
          <w:sz w:val="20"/>
        </w:rPr>
        <w:t xml:space="preserve"> attending. Governors of the</w:t>
      </w:r>
      <w:r>
        <w:rPr>
          <w:i/>
          <w:sz w:val="20"/>
        </w:rPr>
        <w:t xml:space="preserve"> respective</w:t>
      </w:r>
      <w:r w:rsidR="00707C83">
        <w:rPr>
          <w:i/>
          <w:sz w:val="20"/>
        </w:rPr>
        <w:t xml:space="preserve"> School</w:t>
      </w:r>
      <w:r>
        <w:rPr>
          <w:i/>
          <w:sz w:val="20"/>
        </w:rPr>
        <w:t>s</w:t>
      </w:r>
      <w:r w:rsidR="00707C83">
        <w:rPr>
          <w:i/>
          <w:sz w:val="20"/>
        </w:rPr>
        <w:t xml:space="preserve"> and Trustees of the </w:t>
      </w:r>
      <w:proofErr w:type="spellStart"/>
      <w:r>
        <w:rPr>
          <w:i/>
          <w:sz w:val="20"/>
        </w:rPr>
        <w:t>The</w:t>
      </w:r>
      <w:proofErr w:type="spellEnd"/>
      <w:r>
        <w:rPr>
          <w:i/>
          <w:sz w:val="20"/>
        </w:rPr>
        <w:t xml:space="preserve"> </w:t>
      </w:r>
      <w:proofErr w:type="spellStart"/>
      <w:r>
        <w:rPr>
          <w:i/>
          <w:sz w:val="20"/>
        </w:rPr>
        <w:t>Queensmill</w:t>
      </w:r>
      <w:proofErr w:type="spellEnd"/>
      <w:r>
        <w:rPr>
          <w:i/>
          <w:sz w:val="20"/>
        </w:rPr>
        <w:t xml:space="preserve"> Multi-Academy Trust</w:t>
      </w:r>
      <w:r w:rsidR="00707C83">
        <w:rPr>
          <w:i/>
          <w:sz w:val="20"/>
        </w:rPr>
        <w:t xml:space="preserve"> expect all staff and any visiting adult, to share this commitment by demonstrating their understanding of how each individual adult working on behalf of the school. –</w:t>
      </w:r>
    </w:p>
    <w:p w:rsidR="00413E51" w:rsidRDefault="00413E51">
      <w:pPr>
        <w:pStyle w:val="BodyText"/>
        <w:spacing w:before="11"/>
        <w:rPr>
          <w:i/>
          <w:sz w:val="19"/>
        </w:rPr>
      </w:pPr>
    </w:p>
    <w:p w:rsidR="00413E51" w:rsidRDefault="00707C83">
      <w:pPr>
        <w:ind w:left="1795" w:right="1709"/>
        <w:jc w:val="both"/>
        <w:rPr>
          <w:i/>
          <w:sz w:val="20"/>
        </w:rPr>
      </w:pPr>
      <w:r>
        <w:rPr>
          <w:i/>
          <w:sz w:val="20"/>
        </w:rPr>
        <w:t xml:space="preserve">We understand that the term safeguarding means that we will all take all reasonable measures, to ensure that the risk of harm to children’s welfare is </w:t>
      </w:r>
      <w:proofErr w:type="spellStart"/>
      <w:r>
        <w:rPr>
          <w:i/>
          <w:sz w:val="20"/>
        </w:rPr>
        <w:t>minimised</w:t>
      </w:r>
      <w:proofErr w:type="spellEnd"/>
      <w:r>
        <w:rPr>
          <w:i/>
          <w:sz w:val="20"/>
        </w:rPr>
        <w:t xml:space="preserve">. We also </w:t>
      </w:r>
      <w:proofErr w:type="spellStart"/>
      <w:r>
        <w:rPr>
          <w:i/>
          <w:sz w:val="20"/>
        </w:rPr>
        <w:t>recognise</w:t>
      </w:r>
      <w:proofErr w:type="spellEnd"/>
      <w:r>
        <w:rPr>
          <w:i/>
          <w:sz w:val="20"/>
        </w:rPr>
        <w:t xml:space="preserve"> that where we have any concerns about a child’s welfare, we will take appropriate action to address those concerns, by working in partnership with other agencies.</w:t>
      </w:r>
    </w:p>
    <w:p w:rsidR="00413E51" w:rsidRDefault="00413E51">
      <w:pPr>
        <w:pStyle w:val="BodyText"/>
        <w:spacing w:before="8"/>
        <w:rPr>
          <w:i/>
        </w:rPr>
      </w:pPr>
    </w:p>
    <w:p w:rsidR="00413E51" w:rsidRDefault="00707C83">
      <w:pPr>
        <w:spacing w:line="235" w:lineRule="auto"/>
        <w:ind w:left="1795" w:right="1711"/>
        <w:jc w:val="both"/>
        <w:rPr>
          <w:i/>
        </w:rPr>
      </w:pPr>
      <w:r>
        <w:rPr>
          <w:i/>
          <w:sz w:val="20"/>
        </w:rPr>
        <w:t xml:space="preserve">This policy is written with due regard to the most up to date Department for Education guidance: </w:t>
      </w:r>
      <w:hyperlink r:id="rId10">
        <w:r w:rsidRPr="00B74E4C">
          <w:rPr>
            <w:i/>
            <w:color w:val="1F497D" w:themeColor="text2"/>
            <w:u w:val="single"/>
          </w:rPr>
          <w:t>Keeping</w:t>
        </w:r>
      </w:hyperlink>
      <w:r w:rsidRPr="00B74E4C">
        <w:rPr>
          <w:i/>
          <w:color w:val="1F497D" w:themeColor="text2"/>
        </w:rPr>
        <w:t xml:space="preserve"> </w:t>
      </w:r>
      <w:hyperlink r:id="rId11">
        <w:r w:rsidRPr="00B74E4C">
          <w:rPr>
            <w:i/>
            <w:color w:val="1F497D" w:themeColor="text2"/>
            <w:u w:val="single"/>
          </w:rPr>
          <w:t>children safe in education 2021 (publishing.service.gov.uk)</w:t>
        </w:r>
      </w:hyperlink>
    </w:p>
    <w:p w:rsidR="00413E51" w:rsidRDefault="00413E51">
      <w:pPr>
        <w:pStyle w:val="BodyText"/>
        <w:spacing w:before="3"/>
        <w:rPr>
          <w:i/>
          <w:sz w:val="15"/>
        </w:rPr>
      </w:pPr>
    </w:p>
    <w:p w:rsidR="00413E51" w:rsidRDefault="00707C83">
      <w:pPr>
        <w:spacing w:before="61"/>
        <w:ind w:left="1843"/>
        <w:rPr>
          <w:i/>
          <w:sz w:val="20"/>
        </w:rPr>
      </w:pPr>
      <w:r>
        <w:rPr>
          <w:i/>
          <w:sz w:val="20"/>
        </w:rPr>
        <w:t>It will be reviewed annually and/or each time any subsequent guidance is issued by the Secretary of State.</w:t>
      </w:r>
    </w:p>
    <w:p w:rsidR="00413E51" w:rsidRDefault="00413E51">
      <w:pPr>
        <w:pStyle w:val="BodyText"/>
        <w:spacing w:before="1"/>
        <w:rPr>
          <w:i/>
        </w:rPr>
      </w:pPr>
    </w:p>
    <w:p w:rsidR="00413E51" w:rsidRDefault="00707C83">
      <w:pPr>
        <w:ind w:left="1795" w:right="1713"/>
        <w:rPr>
          <w:i/>
          <w:sz w:val="20"/>
        </w:rPr>
      </w:pPr>
      <w:r>
        <w:rPr>
          <w:i/>
          <w:sz w:val="20"/>
        </w:rPr>
        <w:t xml:space="preserve">Our policies will always be compliant with the London Child Protection Procedures produced by the London Safeguarding Children’s Board available at </w:t>
      </w:r>
      <w:hyperlink r:id="rId12">
        <w:r>
          <w:rPr>
            <w:i/>
            <w:sz w:val="20"/>
            <w:u w:val="single"/>
          </w:rPr>
          <w:t>http://www.londonscb.gov.uk/procedures/</w:t>
        </w:r>
      </w:hyperlink>
    </w:p>
    <w:p w:rsidR="00413E51" w:rsidRDefault="00413E51">
      <w:pPr>
        <w:pStyle w:val="BodyText"/>
        <w:rPr>
          <w:i/>
        </w:rPr>
      </w:pPr>
    </w:p>
    <w:p w:rsidR="00413E51" w:rsidRDefault="00413E51">
      <w:pPr>
        <w:pStyle w:val="BodyText"/>
        <w:spacing w:before="11"/>
        <w:rPr>
          <w:i/>
          <w:sz w:val="14"/>
        </w:rPr>
      </w:pPr>
    </w:p>
    <w:p w:rsidR="00413E51" w:rsidRDefault="00707C83">
      <w:pPr>
        <w:pStyle w:val="BodyText"/>
        <w:spacing w:before="61"/>
        <w:ind w:left="1795"/>
        <w:jc w:val="both"/>
      </w:pPr>
      <w:r>
        <w:t>Safeguarding and Child Protection (SCP) leads in the school are:</w:t>
      </w:r>
    </w:p>
    <w:p w:rsidR="00413E51" w:rsidRDefault="00413E51">
      <w:pPr>
        <w:pStyle w:val="BodyText"/>
        <w:spacing w:before="1"/>
      </w:pPr>
    </w:p>
    <w:p w:rsidR="00413E51" w:rsidRDefault="00707C83" w:rsidP="00B74E4C">
      <w:pPr>
        <w:pStyle w:val="ListParagraph"/>
        <w:numPr>
          <w:ilvl w:val="3"/>
          <w:numId w:val="37"/>
        </w:numPr>
        <w:tabs>
          <w:tab w:val="left" w:pos="2517"/>
        </w:tabs>
        <w:jc w:val="both"/>
        <w:rPr>
          <w:sz w:val="20"/>
        </w:rPr>
      </w:pPr>
      <w:r>
        <w:rPr>
          <w:sz w:val="20"/>
        </w:rPr>
        <w:t>Head of School, Designated Lead for Safeguarding and Child</w:t>
      </w:r>
      <w:r>
        <w:rPr>
          <w:spacing w:val="-4"/>
          <w:sz w:val="20"/>
        </w:rPr>
        <w:t xml:space="preserve"> </w:t>
      </w:r>
      <w:r>
        <w:rPr>
          <w:sz w:val="20"/>
        </w:rPr>
        <w:t>Protection</w:t>
      </w:r>
    </w:p>
    <w:p w:rsidR="00413E51" w:rsidRPr="00B74E4C" w:rsidRDefault="00707C83" w:rsidP="00B74E4C">
      <w:pPr>
        <w:pStyle w:val="ListParagraph"/>
        <w:numPr>
          <w:ilvl w:val="3"/>
          <w:numId w:val="37"/>
        </w:numPr>
        <w:tabs>
          <w:tab w:val="left" w:pos="2517"/>
        </w:tabs>
        <w:spacing w:before="10"/>
        <w:ind w:right="1709"/>
        <w:jc w:val="both"/>
        <w:rPr>
          <w:sz w:val="19"/>
        </w:rPr>
      </w:pPr>
      <w:r>
        <w:rPr>
          <w:sz w:val="20"/>
        </w:rPr>
        <w:t xml:space="preserve">Freddie Adu, Executive Head and Deputy DSL; </w:t>
      </w:r>
    </w:p>
    <w:p w:rsidR="00B74E4C" w:rsidRPr="00B74E4C" w:rsidRDefault="00B74E4C" w:rsidP="00B74E4C">
      <w:pPr>
        <w:pStyle w:val="ListParagraph"/>
        <w:numPr>
          <w:ilvl w:val="3"/>
          <w:numId w:val="37"/>
        </w:numPr>
        <w:tabs>
          <w:tab w:val="left" w:pos="2517"/>
        </w:tabs>
        <w:spacing w:before="10"/>
        <w:ind w:right="1709"/>
        <w:jc w:val="both"/>
        <w:rPr>
          <w:sz w:val="19"/>
        </w:rPr>
      </w:pPr>
      <w:r>
        <w:rPr>
          <w:sz w:val="20"/>
        </w:rPr>
        <w:t xml:space="preserve">Other named Deputy DSLs are typically Deputy or </w:t>
      </w:r>
      <w:proofErr w:type="spellStart"/>
      <w:r>
        <w:rPr>
          <w:sz w:val="20"/>
        </w:rPr>
        <w:t>Assitant</w:t>
      </w:r>
      <w:proofErr w:type="spellEnd"/>
      <w:r>
        <w:rPr>
          <w:sz w:val="20"/>
        </w:rPr>
        <w:t xml:space="preserve"> Heads within each school and will have undertaken the Level 3 Safeguarding training.</w:t>
      </w:r>
    </w:p>
    <w:p w:rsidR="00413E51" w:rsidRDefault="00B74E4C" w:rsidP="00B74E4C">
      <w:pPr>
        <w:pStyle w:val="ListParagraph"/>
        <w:numPr>
          <w:ilvl w:val="3"/>
          <w:numId w:val="37"/>
        </w:numPr>
        <w:tabs>
          <w:tab w:val="left" w:pos="2517"/>
        </w:tabs>
        <w:jc w:val="both"/>
        <w:rPr>
          <w:sz w:val="20"/>
        </w:rPr>
      </w:pPr>
      <w:r>
        <w:rPr>
          <w:sz w:val="20"/>
        </w:rPr>
        <w:t xml:space="preserve">Named </w:t>
      </w:r>
      <w:r w:rsidR="00707C83">
        <w:rPr>
          <w:sz w:val="20"/>
        </w:rPr>
        <w:t>S</w:t>
      </w:r>
      <w:r>
        <w:rPr>
          <w:sz w:val="20"/>
        </w:rPr>
        <w:t>afeguarding and Child Protection (SCP)</w:t>
      </w:r>
      <w:r w:rsidR="00707C83">
        <w:rPr>
          <w:sz w:val="20"/>
        </w:rPr>
        <w:t xml:space="preserve"> Designated</w:t>
      </w:r>
      <w:r w:rsidR="00707C83">
        <w:rPr>
          <w:spacing w:val="-18"/>
          <w:sz w:val="20"/>
        </w:rPr>
        <w:t xml:space="preserve"> </w:t>
      </w:r>
      <w:r w:rsidR="00707C83">
        <w:rPr>
          <w:sz w:val="20"/>
        </w:rPr>
        <w:t>governor.</w:t>
      </w:r>
    </w:p>
    <w:p w:rsidR="00413E51" w:rsidRDefault="00413E51">
      <w:pPr>
        <w:pStyle w:val="BodyText"/>
        <w:spacing w:before="2"/>
      </w:pPr>
    </w:p>
    <w:p w:rsidR="00413E51" w:rsidRDefault="00707C83">
      <w:pPr>
        <w:pStyle w:val="BodyText"/>
        <w:ind w:left="1795" w:right="1709"/>
        <w:jc w:val="both"/>
      </w:pPr>
      <w:r>
        <w:t xml:space="preserve">The above attend annual training in SCP, and the Head of School / Exec Head will provide SCP training annually to all staff during the month of January. Safeguarding and Child Protection is also covered during induction training of all new staff. It is the responsibility </w:t>
      </w:r>
      <w:r>
        <w:rPr>
          <w:spacing w:val="-3"/>
        </w:rPr>
        <w:t xml:space="preserve">of </w:t>
      </w:r>
      <w:r>
        <w:t xml:space="preserve">the Head  </w:t>
      </w:r>
      <w:r>
        <w:rPr>
          <w:spacing w:val="-3"/>
        </w:rPr>
        <w:t xml:space="preserve">of  </w:t>
      </w:r>
      <w:r>
        <w:t>School/ Exec Head, to maintain the SCP register, to keep all records pertinent to that in a locked cabinet in their office and to report regularly (at least annually; more frequently where needed) on the contents of the register to t</w:t>
      </w:r>
      <w:r w:rsidR="00B74E4C">
        <w:t>he designated governor.</w:t>
      </w:r>
    </w:p>
    <w:p w:rsidR="00413E51" w:rsidRDefault="00413E51">
      <w:pPr>
        <w:pStyle w:val="BodyText"/>
      </w:pPr>
    </w:p>
    <w:p w:rsidR="00413E51" w:rsidRDefault="00413E51">
      <w:pPr>
        <w:pStyle w:val="BodyText"/>
        <w:spacing w:before="1"/>
      </w:pPr>
    </w:p>
    <w:p w:rsidR="00413E51" w:rsidRDefault="00707C83">
      <w:pPr>
        <w:pStyle w:val="Heading6"/>
        <w:numPr>
          <w:ilvl w:val="0"/>
          <w:numId w:val="32"/>
        </w:numPr>
        <w:tabs>
          <w:tab w:val="left" w:pos="2046"/>
        </w:tabs>
      </w:pPr>
      <w:r>
        <w:t>Introduction</w:t>
      </w:r>
    </w:p>
    <w:p w:rsidR="00413E51" w:rsidRDefault="00413E51">
      <w:pPr>
        <w:pStyle w:val="BodyText"/>
        <w:spacing w:before="1"/>
        <w:rPr>
          <w:b/>
        </w:rPr>
      </w:pPr>
    </w:p>
    <w:p w:rsidR="00413E51" w:rsidRDefault="00707C83" w:rsidP="00B74E4C">
      <w:pPr>
        <w:pStyle w:val="BodyText"/>
        <w:ind w:left="1795" w:right="1713"/>
        <w:jc w:val="both"/>
        <w:sectPr w:rsidR="00413E51">
          <w:pgSz w:w="12240" w:h="15840"/>
          <w:pgMar w:top="1320" w:right="80" w:bottom="980" w:left="0" w:header="0" w:footer="700" w:gutter="0"/>
          <w:cols w:space="720"/>
        </w:sectPr>
      </w:pPr>
      <w:r>
        <w:t xml:space="preserve">In line with the government’s vision for all services for children and young people (CYP), including ‘Every Child Matters’, the governors and all staff </w:t>
      </w:r>
      <w:proofErr w:type="spellStart"/>
      <w:r>
        <w:t>recognise</w:t>
      </w:r>
      <w:proofErr w:type="spellEnd"/>
      <w:r>
        <w:t xml:space="preserve"> that children have a fundamental right to learn in a safe environment and be protected from harm and to be kept healthy a</w:t>
      </w:r>
      <w:r w:rsidR="00B74E4C">
        <w:t xml:space="preserve">nd safe. </w:t>
      </w:r>
    </w:p>
    <w:p w:rsidR="00413E51" w:rsidRDefault="00B74E4C">
      <w:pPr>
        <w:pStyle w:val="BodyText"/>
        <w:spacing w:before="42" w:line="237" w:lineRule="auto"/>
        <w:ind w:left="1795" w:right="1711"/>
        <w:jc w:val="both"/>
      </w:pPr>
      <w:r>
        <w:t>Appointed governors within each school in The Queensmill Trust, review and update this policy, with the Designated Safeguarding Lead at each respective school</w:t>
      </w:r>
      <w:r w:rsidR="00707C83">
        <w:t xml:space="preserve"> and update this policy with reference to Keeping Children Safe</w:t>
      </w:r>
      <w:r>
        <w:t xml:space="preserve"> in Education, </w:t>
      </w:r>
      <w:r w:rsidRPr="00B74E4C">
        <w:t>(</w:t>
      </w:r>
      <w:hyperlink r:id="rId13" w:history="1">
        <w:r w:rsidRPr="00B74E4C">
          <w:rPr>
            <w:color w:val="0000FF"/>
            <w:u w:val="single"/>
          </w:rPr>
          <w:t>Keeping children safe in education - GOV.UK (www.gov.uk)</w:t>
        </w:r>
      </w:hyperlink>
      <w:r w:rsidR="00707C83">
        <w:t xml:space="preserve"> to maintain the most up to date adherence to national policy for the safety and well-being of children.</w:t>
      </w:r>
    </w:p>
    <w:p w:rsidR="00413E51" w:rsidRDefault="00413E51">
      <w:pPr>
        <w:pStyle w:val="BodyText"/>
        <w:spacing w:before="4"/>
      </w:pPr>
    </w:p>
    <w:p w:rsidR="00413E51" w:rsidRDefault="00B74E4C" w:rsidP="00B74E4C">
      <w:pPr>
        <w:pStyle w:val="BodyText"/>
        <w:ind w:left="1795" w:right="1709"/>
        <w:jc w:val="both"/>
      </w:pPr>
      <w:r>
        <w:t xml:space="preserve">Safeguarding remains uppermost in maintaining </w:t>
      </w:r>
      <w:r w:rsidR="00707C83">
        <w:t>the well-being of our CYP, their ability to learn and their ability to go on and lead positive and as indepen</w:t>
      </w:r>
      <w:r>
        <w:t xml:space="preserve">dent lives as possible. The Queensmill Trust and each of the respective schools are utterly committed </w:t>
      </w:r>
      <w:r w:rsidR="00707C83">
        <w:t>providing an environment which is safe and where the welfare of each child is of paramount importance. This will include a commitment to ensuring that all pupils and children feel confident that any concerns they may have, will be acted on and listened to.</w:t>
      </w:r>
    </w:p>
    <w:p w:rsidR="00B74E4C" w:rsidRDefault="00B74E4C" w:rsidP="00B74E4C">
      <w:pPr>
        <w:pStyle w:val="BodyText"/>
        <w:ind w:left="1795" w:right="1709"/>
        <w:jc w:val="both"/>
      </w:pPr>
    </w:p>
    <w:p w:rsidR="00413E51" w:rsidRDefault="00707C83">
      <w:pPr>
        <w:pStyle w:val="BodyText"/>
        <w:ind w:left="1795" w:right="1714"/>
        <w:jc w:val="both"/>
      </w:pPr>
      <w:r>
        <w:t xml:space="preserve">Deputy DSL and Phase Leaders (Assistant Heads) attend Child Protection conferences, Looked After Child, Child in Need and other relevant child welfare meetings on a regular basis with stakeholder professionals in order to ensure the safety and well-being of all children and young people </w:t>
      </w:r>
      <w:r w:rsidR="00B74E4C">
        <w:t>within The Queensmill Multi-Academy Trust</w:t>
      </w:r>
    </w:p>
    <w:p w:rsidR="00413E51" w:rsidRDefault="00413E51">
      <w:pPr>
        <w:pStyle w:val="BodyText"/>
        <w:spacing w:before="6"/>
      </w:pPr>
    </w:p>
    <w:p w:rsidR="00413E51" w:rsidRDefault="00413E51">
      <w:pPr>
        <w:pStyle w:val="BodyText"/>
        <w:spacing w:before="3"/>
      </w:pPr>
    </w:p>
    <w:p w:rsidR="00413E51" w:rsidRDefault="00707C83">
      <w:pPr>
        <w:pStyle w:val="BodyText"/>
        <w:spacing w:before="1"/>
        <w:ind w:left="1795" w:right="1709"/>
        <w:jc w:val="both"/>
      </w:pPr>
      <w:r>
        <w:t xml:space="preserve">To this end, trustees, governors, the school and will be committed to ensuring that all members of the school community are aware of the school </w:t>
      </w:r>
      <w:r w:rsidR="00B74E4C">
        <w:t xml:space="preserve">trust </w:t>
      </w:r>
      <w:r>
        <w:t>responsibilities and procedures in this area. This will include:</w:t>
      </w:r>
    </w:p>
    <w:p w:rsidR="00413E51" w:rsidRDefault="00707C83">
      <w:pPr>
        <w:pStyle w:val="ListParagraph"/>
        <w:numPr>
          <w:ilvl w:val="1"/>
          <w:numId w:val="32"/>
        </w:numPr>
        <w:tabs>
          <w:tab w:val="left" w:pos="2877"/>
        </w:tabs>
        <w:spacing w:before="2"/>
        <w:ind w:hanging="361"/>
        <w:jc w:val="both"/>
        <w:rPr>
          <w:sz w:val="20"/>
        </w:rPr>
      </w:pPr>
      <w:r>
        <w:rPr>
          <w:sz w:val="20"/>
        </w:rPr>
        <w:t>Communicating policies and procedures effectively with</w:t>
      </w:r>
      <w:r>
        <w:rPr>
          <w:spacing w:val="-8"/>
          <w:sz w:val="20"/>
        </w:rPr>
        <w:t xml:space="preserve"> </w:t>
      </w:r>
      <w:r>
        <w:rPr>
          <w:sz w:val="20"/>
        </w:rPr>
        <w:t>parents/</w:t>
      </w:r>
      <w:proofErr w:type="spellStart"/>
      <w:r>
        <w:rPr>
          <w:sz w:val="20"/>
        </w:rPr>
        <w:t>carers</w:t>
      </w:r>
      <w:proofErr w:type="spellEnd"/>
    </w:p>
    <w:p w:rsidR="00413E51" w:rsidRDefault="00707C83">
      <w:pPr>
        <w:pStyle w:val="ListParagraph"/>
        <w:numPr>
          <w:ilvl w:val="1"/>
          <w:numId w:val="32"/>
        </w:numPr>
        <w:tabs>
          <w:tab w:val="left" w:pos="2877"/>
        </w:tabs>
        <w:spacing w:before="2" w:line="237" w:lineRule="auto"/>
        <w:ind w:right="1713"/>
        <w:jc w:val="both"/>
        <w:rPr>
          <w:sz w:val="20"/>
        </w:rPr>
      </w:pPr>
      <w:r>
        <w:rPr>
          <w:sz w:val="20"/>
        </w:rPr>
        <w:t xml:space="preserve">Ensuring all staff </w:t>
      </w:r>
      <w:r>
        <w:rPr>
          <w:spacing w:val="-3"/>
          <w:sz w:val="20"/>
        </w:rPr>
        <w:t xml:space="preserve">and </w:t>
      </w:r>
      <w:r>
        <w:rPr>
          <w:sz w:val="20"/>
        </w:rPr>
        <w:t>relevant governors attend appropriate training and work effectively with other professionals on behalf of children in need, or enquiring into allegations of child abuse.</w:t>
      </w:r>
    </w:p>
    <w:p w:rsidR="00413E51" w:rsidRDefault="00413E51">
      <w:pPr>
        <w:pStyle w:val="BodyText"/>
        <w:spacing w:before="4"/>
      </w:pPr>
    </w:p>
    <w:p w:rsidR="00413E51" w:rsidRDefault="00707C83">
      <w:pPr>
        <w:pStyle w:val="Heading6"/>
        <w:numPr>
          <w:ilvl w:val="0"/>
          <w:numId w:val="32"/>
        </w:numPr>
        <w:tabs>
          <w:tab w:val="left" w:pos="2046"/>
        </w:tabs>
      </w:pPr>
      <w:r>
        <w:t>Aims of the</w:t>
      </w:r>
      <w:r>
        <w:rPr>
          <w:spacing w:val="-9"/>
        </w:rPr>
        <w:t xml:space="preserve"> </w:t>
      </w:r>
      <w:r>
        <w:t>policy</w:t>
      </w:r>
    </w:p>
    <w:p w:rsidR="00413E51" w:rsidRDefault="00413E51">
      <w:pPr>
        <w:pStyle w:val="BodyText"/>
        <w:spacing w:before="7"/>
        <w:rPr>
          <w:b/>
        </w:rPr>
      </w:pPr>
    </w:p>
    <w:p w:rsidR="00413E51" w:rsidRDefault="00707C83">
      <w:pPr>
        <w:pStyle w:val="ListParagraph"/>
        <w:numPr>
          <w:ilvl w:val="0"/>
          <w:numId w:val="31"/>
        </w:numPr>
        <w:tabs>
          <w:tab w:val="left" w:pos="2517"/>
        </w:tabs>
        <w:spacing w:line="237" w:lineRule="auto"/>
        <w:ind w:right="1713"/>
        <w:jc w:val="both"/>
        <w:rPr>
          <w:sz w:val="20"/>
        </w:rPr>
      </w:pPr>
      <w:r>
        <w:rPr>
          <w:sz w:val="20"/>
        </w:rPr>
        <w:t xml:space="preserve">To raise awareness of all </w:t>
      </w:r>
      <w:r w:rsidR="00B74E4C">
        <w:rPr>
          <w:sz w:val="20"/>
        </w:rPr>
        <w:t xml:space="preserve">staff, governors and trustees within The </w:t>
      </w:r>
      <w:proofErr w:type="spellStart"/>
      <w:r w:rsidR="00B74E4C">
        <w:rPr>
          <w:sz w:val="20"/>
        </w:rPr>
        <w:t>Queensmill</w:t>
      </w:r>
      <w:proofErr w:type="spellEnd"/>
      <w:r w:rsidR="00B74E4C">
        <w:rPr>
          <w:sz w:val="20"/>
        </w:rPr>
        <w:t xml:space="preserve"> Trust and </w:t>
      </w:r>
      <w:proofErr w:type="spellStart"/>
      <w:r w:rsidR="00B74E4C">
        <w:rPr>
          <w:sz w:val="20"/>
        </w:rPr>
        <w:t>emphasise</w:t>
      </w:r>
      <w:proofErr w:type="spellEnd"/>
      <w:r>
        <w:rPr>
          <w:sz w:val="20"/>
        </w:rPr>
        <w:t xml:space="preserve"> the importance of safeguarding and child protection (SCP). In particular to make clear responsibilities for identifying and reporting actual </w:t>
      </w:r>
      <w:r>
        <w:rPr>
          <w:spacing w:val="-3"/>
          <w:sz w:val="20"/>
        </w:rPr>
        <w:t xml:space="preserve">or </w:t>
      </w:r>
      <w:r>
        <w:rPr>
          <w:sz w:val="20"/>
        </w:rPr>
        <w:t>suspected</w:t>
      </w:r>
      <w:r>
        <w:rPr>
          <w:spacing w:val="2"/>
          <w:sz w:val="20"/>
        </w:rPr>
        <w:t xml:space="preserve"> </w:t>
      </w:r>
      <w:r>
        <w:rPr>
          <w:sz w:val="20"/>
        </w:rPr>
        <w:t>abuse</w:t>
      </w:r>
      <w:r w:rsidR="00B74E4C">
        <w:rPr>
          <w:sz w:val="20"/>
        </w:rPr>
        <w:t>.</w:t>
      </w:r>
    </w:p>
    <w:p w:rsidR="00413E51" w:rsidRDefault="00707C83">
      <w:pPr>
        <w:pStyle w:val="ListParagraph"/>
        <w:numPr>
          <w:ilvl w:val="0"/>
          <w:numId w:val="31"/>
        </w:numPr>
        <w:tabs>
          <w:tab w:val="left" w:pos="2517"/>
        </w:tabs>
        <w:spacing w:before="8" w:line="237" w:lineRule="auto"/>
        <w:ind w:right="1718"/>
        <w:jc w:val="both"/>
        <w:rPr>
          <w:sz w:val="20"/>
        </w:rPr>
      </w:pPr>
      <w:r>
        <w:rPr>
          <w:sz w:val="20"/>
        </w:rPr>
        <w:t xml:space="preserve">To ensure pupils, parents and </w:t>
      </w:r>
      <w:proofErr w:type="spellStart"/>
      <w:r>
        <w:rPr>
          <w:sz w:val="20"/>
        </w:rPr>
        <w:t>carers</w:t>
      </w:r>
      <w:proofErr w:type="spellEnd"/>
      <w:r>
        <w:rPr>
          <w:sz w:val="20"/>
        </w:rPr>
        <w:t xml:space="preserve"> are aware that the school takes SCP seriously </w:t>
      </w:r>
      <w:r>
        <w:rPr>
          <w:spacing w:val="-3"/>
          <w:sz w:val="20"/>
        </w:rPr>
        <w:t xml:space="preserve">and </w:t>
      </w:r>
      <w:r>
        <w:rPr>
          <w:sz w:val="20"/>
        </w:rPr>
        <w:t xml:space="preserve">will follow the appropriate procedures for identifying and reporting </w:t>
      </w:r>
      <w:r>
        <w:rPr>
          <w:spacing w:val="-3"/>
          <w:sz w:val="20"/>
        </w:rPr>
        <w:t xml:space="preserve">abuse </w:t>
      </w:r>
      <w:r>
        <w:rPr>
          <w:sz w:val="20"/>
        </w:rPr>
        <w:t>and for dealing with allegations against</w:t>
      </w:r>
      <w:r>
        <w:rPr>
          <w:spacing w:val="1"/>
          <w:sz w:val="20"/>
        </w:rPr>
        <w:t xml:space="preserve"> </w:t>
      </w:r>
      <w:r>
        <w:rPr>
          <w:sz w:val="20"/>
        </w:rPr>
        <w:t>staff</w:t>
      </w:r>
    </w:p>
    <w:p w:rsidR="00413E51" w:rsidRDefault="00707C83">
      <w:pPr>
        <w:pStyle w:val="ListParagraph"/>
        <w:numPr>
          <w:ilvl w:val="0"/>
          <w:numId w:val="31"/>
        </w:numPr>
        <w:tabs>
          <w:tab w:val="left" w:pos="2517"/>
        </w:tabs>
        <w:spacing w:before="2"/>
        <w:ind w:right="1712"/>
        <w:jc w:val="both"/>
        <w:rPr>
          <w:sz w:val="20"/>
        </w:rPr>
      </w:pPr>
      <w:r>
        <w:rPr>
          <w:sz w:val="20"/>
        </w:rPr>
        <w:t xml:space="preserve">To promote effective liaison with other agencies in order </w:t>
      </w:r>
      <w:r>
        <w:rPr>
          <w:spacing w:val="-3"/>
          <w:sz w:val="20"/>
        </w:rPr>
        <w:t xml:space="preserve">to </w:t>
      </w:r>
      <w:r>
        <w:rPr>
          <w:sz w:val="20"/>
        </w:rPr>
        <w:t>work together for the welfare and protection of all</w:t>
      </w:r>
      <w:r>
        <w:rPr>
          <w:spacing w:val="-2"/>
          <w:sz w:val="20"/>
        </w:rPr>
        <w:t xml:space="preserve"> </w:t>
      </w:r>
      <w:r>
        <w:rPr>
          <w:sz w:val="20"/>
        </w:rPr>
        <w:t>pupils</w:t>
      </w:r>
    </w:p>
    <w:p w:rsidR="00413E51" w:rsidRDefault="00707C83">
      <w:pPr>
        <w:pStyle w:val="ListParagraph"/>
        <w:numPr>
          <w:ilvl w:val="0"/>
          <w:numId w:val="31"/>
        </w:numPr>
        <w:tabs>
          <w:tab w:val="left" w:pos="2517"/>
        </w:tabs>
        <w:spacing w:before="1" w:line="255" w:lineRule="exact"/>
        <w:ind w:hanging="361"/>
        <w:jc w:val="both"/>
        <w:rPr>
          <w:sz w:val="20"/>
        </w:rPr>
      </w:pPr>
      <w:r>
        <w:rPr>
          <w:sz w:val="20"/>
        </w:rPr>
        <w:t xml:space="preserve">To support pupils’ development in a way that will foster security, confidence </w:t>
      </w:r>
      <w:r>
        <w:rPr>
          <w:spacing w:val="-3"/>
          <w:sz w:val="20"/>
        </w:rPr>
        <w:t>and</w:t>
      </w:r>
      <w:r>
        <w:rPr>
          <w:spacing w:val="-25"/>
          <w:sz w:val="20"/>
        </w:rPr>
        <w:t xml:space="preserve"> </w:t>
      </w:r>
      <w:r>
        <w:rPr>
          <w:sz w:val="20"/>
        </w:rPr>
        <w:t>independence</w:t>
      </w:r>
    </w:p>
    <w:p w:rsidR="00413E51" w:rsidRDefault="00707C83">
      <w:pPr>
        <w:pStyle w:val="ListParagraph"/>
        <w:numPr>
          <w:ilvl w:val="0"/>
          <w:numId w:val="31"/>
        </w:numPr>
        <w:tabs>
          <w:tab w:val="left" w:pos="2517"/>
        </w:tabs>
        <w:ind w:right="1709"/>
        <w:jc w:val="both"/>
        <w:rPr>
          <w:sz w:val="20"/>
        </w:rPr>
      </w:pPr>
      <w:r>
        <w:rPr>
          <w:sz w:val="20"/>
        </w:rPr>
        <w:t>To integrate a child protection curriculum within the existing curriculum, allowing for continuity and progression through all Key</w:t>
      </w:r>
      <w:r>
        <w:rPr>
          <w:spacing w:val="-3"/>
          <w:sz w:val="20"/>
        </w:rPr>
        <w:t xml:space="preserve"> </w:t>
      </w:r>
      <w:r>
        <w:rPr>
          <w:sz w:val="20"/>
        </w:rPr>
        <w:t>Stages</w:t>
      </w:r>
    </w:p>
    <w:p w:rsidR="00413E51" w:rsidRDefault="00707C83">
      <w:pPr>
        <w:pStyle w:val="ListParagraph"/>
        <w:numPr>
          <w:ilvl w:val="0"/>
          <w:numId w:val="31"/>
        </w:numPr>
        <w:tabs>
          <w:tab w:val="left" w:pos="2517"/>
        </w:tabs>
        <w:spacing w:before="4" w:line="235" w:lineRule="auto"/>
        <w:ind w:right="1716"/>
        <w:jc w:val="both"/>
        <w:rPr>
          <w:sz w:val="20"/>
        </w:rPr>
      </w:pPr>
      <w:r>
        <w:rPr>
          <w:sz w:val="20"/>
        </w:rPr>
        <w:t>To make appropriate links and reference to policies in related areas such as discipline and bullying.</w:t>
      </w:r>
    </w:p>
    <w:p w:rsidR="00413E51" w:rsidRDefault="00413E51">
      <w:pPr>
        <w:pStyle w:val="BodyText"/>
        <w:spacing w:before="3"/>
      </w:pPr>
    </w:p>
    <w:p w:rsidR="00413E51" w:rsidRDefault="00707C83">
      <w:pPr>
        <w:pStyle w:val="BodyText"/>
        <w:ind w:left="1795" w:right="1710"/>
        <w:jc w:val="both"/>
      </w:pPr>
      <w:r>
        <w:t>NB. This policy is used in conjunction with “Keeping Children Safe in Education September 2021” copies of which are in the Head’s office and available online</w:t>
      </w:r>
      <w:r w:rsidR="00B74E4C">
        <w:t>:</w:t>
      </w:r>
      <w:r>
        <w:t xml:space="preserve"> </w:t>
      </w:r>
      <w:hyperlink r:id="rId14" w:history="1">
        <w:r w:rsidR="00B74E4C" w:rsidRPr="00B74E4C">
          <w:rPr>
            <w:color w:val="0000FF"/>
            <w:u w:val="single"/>
          </w:rPr>
          <w:t>Keeping children safe in education - GOV.UK (www.gov.uk)</w:t>
        </w:r>
      </w:hyperlink>
      <w:r w:rsidR="00B74E4C">
        <w:t xml:space="preserve"> </w:t>
      </w:r>
      <w:r>
        <w:t>which school staff and governors are advised to consult when making decisions and/or considering CP issues that arise.</w:t>
      </w:r>
    </w:p>
    <w:p w:rsidR="00413E51" w:rsidRDefault="00413E51">
      <w:pPr>
        <w:pStyle w:val="BodyText"/>
        <w:spacing w:before="3"/>
      </w:pPr>
    </w:p>
    <w:p w:rsidR="00413E51" w:rsidRDefault="00707C83">
      <w:pPr>
        <w:pStyle w:val="Heading6"/>
        <w:numPr>
          <w:ilvl w:val="0"/>
          <w:numId w:val="32"/>
        </w:numPr>
        <w:tabs>
          <w:tab w:val="left" w:pos="1998"/>
        </w:tabs>
        <w:ind w:left="1997" w:hanging="203"/>
      </w:pPr>
      <w:r>
        <w:t xml:space="preserve">Guiding principles for intervention to protect children </w:t>
      </w:r>
      <w:r>
        <w:rPr>
          <w:spacing w:val="-3"/>
        </w:rPr>
        <w:t xml:space="preserve">and </w:t>
      </w:r>
      <w:r>
        <w:t>young</w:t>
      </w:r>
      <w:r>
        <w:rPr>
          <w:spacing w:val="-3"/>
        </w:rPr>
        <w:t xml:space="preserve"> </w:t>
      </w:r>
      <w:r>
        <w:t>people</w:t>
      </w:r>
    </w:p>
    <w:p w:rsidR="00413E51" w:rsidRDefault="00413E51">
      <w:pPr>
        <w:pStyle w:val="BodyText"/>
        <w:spacing w:before="9"/>
        <w:rPr>
          <w:b/>
          <w:sz w:val="19"/>
        </w:rPr>
      </w:pPr>
    </w:p>
    <w:p w:rsidR="00413E51" w:rsidRDefault="00707C83">
      <w:pPr>
        <w:pStyle w:val="BodyText"/>
        <w:ind w:left="1795"/>
        <w:jc w:val="both"/>
      </w:pPr>
      <w:r>
        <w:t>The governors will ensure that the principles identified below:</w:t>
      </w:r>
    </w:p>
    <w:p w:rsidR="00413E51" w:rsidRDefault="00413E51">
      <w:pPr>
        <w:pStyle w:val="BodyText"/>
        <w:spacing w:before="5"/>
      </w:pPr>
    </w:p>
    <w:p w:rsidR="00413E51" w:rsidRDefault="00707C83">
      <w:pPr>
        <w:pStyle w:val="ListParagraph"/>
        <w:numPr>
          <w:ilvl w:val="0"/>
          <w:numId w:val="30"/>
        </w:numPr>
        <w:tabs>
          <w:tab w:val="left" w:pos="2516"/>
          <w:tab w:val="left" w:pos="2517"/>
        </w:tabs>
        <w:spacing w:line="255" w:lineRule="exact"/>
        <w:ind w:hanging="361"/>
        <w:rPr>
          <w:sz w:val="20"/>
        </w:rPr>
      </w:pPr>
      <w:r>
        <w:rPr>
          <w:sz w:val="20"/>
        </w:rPr>
        <w:t>All children have a right to be kept safe and protected from</w:t>
      </w:r>
      <w:r>
        <w:rPr>
          <w:spacing w:val="-27"/>
          <w:sz w:val="20"/>
        </w:rPr>
        <w:t xml:space="preserve"> </w:t>
      </w:r>
      <w:r>
        <w:rPr>
          <w:sz w:val="20"/>
        </w:rPr>
        <w:t>abuse</w:t>
      </w:r>
    </w:p>
    <w:p w:rsidR="00413E51" w:rsidRDefault="00707C83">
      <w:pPr>
        <w:pStyle w:val="ListParagraph"/>
        <w:numPr>
          <w:ilvl w:val="0"/>
          <w:numId w:val="30"/>
        </w:numPr>
        <w:tabs>
          <w:tab w:val="left" w:pos="2516"/>
          <w:tab w:val="left" w:pos="2517"/>
        </w:tabs>
        <w:spacing w:line="254" w:lineRule="exact"/>
        <w:ind w:hanging="361"/>
        <w:rPr>
          <w:sz w:val="20"/>
        </w:rPr>
      </w:pPr>
      <w:r>
        <w:rPr>
          <w:sz w:val="20"/>
        </w:rPr>
        <w:t xml:space="preserve">Child abuse can occur in all cultures, religions and </w:t>
      </w:r>
      <w:r>
        <w:rPr>
          <w:spacing w:val="-3"/>
          <w:sz w:val="20"/>
        </w:rPr>
        <w:t>social</w:t>
      </w:r>
      <w:r>
        <w:rPr>
          <w:spacing w:val="-7"/>
          <w:sz w:val="20"/>
        </w:rPr>
        <w:t xml:space="preserve"> </w:t>
      </w:r>
      <w:r>
        <w:rPr>
          <w:sz w:val="20"/>
        </w:rPr>
        <w:t>classes</w:t>
      </w:r>
    </w:p>
    <w:p w:rsidR="00413E51" w:rsidRDefault="00707C83">
      <w:pPr>
        <w:pStyle w:val="ListParagraph"/>
        <w:numPr>
          <w:ilvl w:val="0"/>
          <w:numId w:val="30"/>
        </w:numPr>
        <w:tabs>
          <w:tab w:val="left" w:pos="2516"/>
          <w:tab w:val="left" w:pos="2517"/>
        </w:tabs>
        <w:ind w:hanging="361"/>
        <w:rPr>
          <w:sz w:val="20"/>
        </w:rPr>
      </w:pPr>
      <w:r>
        <w:rPr>
          <w:sz w:val="20"/>
        </w:rPr>
        <w:t xml:space="preserve">Staff must </w:t>
      </w:r>
      <w:r>
        <w:rPr>
          <w:spacing w:val="-3"/>
          <w:sz w:val="20"/>
        </w:rPr>
        <w:t xml:space="preserve">be </w:t>
      </w:r>
      <w:r>
        <w:rPr>
          <w:sz w:val="20"/>
        </w:rPr>
        <w:t>sensitive to the families’ cultural and social</w:t>
      </w:r>
      <w:r>
        <w:rPr>
          <w:spacing w:val="-10"/>
          <w:sz w:val="20"/>
        </w:rPr>
        <w:t xml:space="preserve"> </w:t>
      </w:r>
      <w:r>
        <w:rPr>
          <w:sz w:val="20"/>
        </w:rPr>
        <w:t>background</w:t>
      </w:r>
    </w:p>
    <w:p w:rsidR="00413E51" w:rsidRDefault="00707C83">
      <w:pPr>
        <w:pStyle w:val="ListParagraph"/>
        <w:numPr>
          <w:ilvl w:val="0"/>
          <w:numId w:val="30"/>
        </w:numPr>
        <w:tabs>
          <w:tab w:val="left" w:pos="2516"/>
          <w:tab w:val="left" w:pos="2517"/>
        </w:tabs>
        <w:ind w:hanging="361"/>
        <w:rPr>
          <w:sz w:val="20"/>
        </w:rPr>
      </w:pPr>
      <w:r>
        <w:rPr>
          <w:sz w:val="20"/>
        </w:rPr>
        <w:t xml:space="preserve">Children must have the opportunity to express their views </w:t>
      </w:r>
      <w:r>
        <w:rPr>
          <w:spacing w:val="-3"/>
          <w:sz w:val="20"/>
        </w:rPr>
        <w:t xml:space="preserve">and </w:t>
      </w:r>
      <w:r>
        <w:rPr>
          <w:sz w:val="20"/>
        </w:rPr>
        <w:t>be</w:t>
      </w:r>
      <w:r>
        <w:rPr>
          <w:spacing w:val="-16"/>
          <w:sz w:val="20"/>
        </w:rPr>
        <w:t xml:space="preserve"> </w:t>
      </w:r>
      <w:r>
        <w:rPr>
          <w:sz w:val="20"/>
        </w:rPr>
        <w:t>heard</w:t>
      </w:r>
    </w:p>
    <w:p w:rsidR="00413E51" w:rsidRDefault="00413E51">
      <w:pPr>
        <w:rPr>
          <w:sz w:val="20"/>
        </w:rPr>
        <w:sectPr w:rsidR="00413E51">
          <w:pgSz w:w="12240" w:h="15840"/>
          <w:pgMar w:top="1320" w:right="80" w:bottom="980" w:left="0" w:header="0" w:footer="700" w:gutter="0"/>
          <w:cols w:space="720"/>
        </w:sectPr>
      </w:pPr>
    </w:p>
    <w:p w:rsidR="00413E51" w:rsidRDefault="00707C83">
      <w:pPr>
        <w:pStyle w:val="ListParagraph"/>
        <w:numPr>
          <w:ilvl w:val="0"/>
          <w:numId w:val="30"/>
        </w:numPr>
        <w:tabs>
          <w:tab w:val="left" w:pos="2516"/>
          <w:tab w:val="left" w:pos="2517"/>
        </w:tabs>
        <w:spacing w:before="88" w:line="235" w:lineRule="auto"/>
        <w:ind w:right="1719"/>
        <w:rPr>
          <w:sz w:val="20"/>
        </w:rPr>
      </w:pPr>
      <w:r>
        <w:rPr>
          <w:sz w:val="20"/>
        </w:rPr>
        <w:t xml:space="preserve">If there is a conflict of interest between the child and </w:t>
      </w:r>
      <w:r>
        <w:rPr>
          <w:spacing w:val="-2"/>
          <w:sz w:val="20"/>
        </w:rPr>
        <w:t xml:space="preserve">parent </w:t>
      </w:r>
      <w:r>
        <w:rPr>
          <w:sz w:val="20"/>
        </w:rPr>
        <w:t xml:space="preserve">or </w:t>
      </w:r>
      <w:proofErr w:type="spellStart"/>
      <w:r>
        <w:rPr>
          <w:sz w:val="20"/>
        </w:rPr>
        <w:t>carer</w:t>
      </w:r>
      <w:proofErr w:type="spellEnd"/>
      <w:r>
        <w:rPr>
          <w:sz w:val="20"/>
        </w:rPr>
        <w:t xml:space="preserve">, </w:t>
      </w:r>
      <w:r>
        <w:rPr>
          <w:spacing w:val="-3"/>
          <w:sz w:val="20"/>
        </w:rPr>
        <w:t xml:space="preserve">the </w:t>
      </w:r>
      <w:r>
        <w:rPr>
          <w:sz w:val="20"/>
        </w:rPr>
        <w:t xml:space="preserve">interests of the child must </w:t>
      </w:r>
      <w:r>
        <w:rPr>
          <w:spacing w:val="-3"/>
          <w:sz w:val="20"/>
        </w:rPr>
        <w:t>be</w:t>
      </w:r>
      <w:r>
        <w:rPr>
          <w:spacing w:val="4"/>
          <w:sz w:val="20"/>
        </w:rPr>
        <w:t xml:space="preserve"> </w:t>
      </w:r>
      <w:r>
        <w:rPr>
          <w:sz w:val="20"/>
        </w:rPr>
        <w:t>paramount</w:t>
      </w:r>
    </w:p>
    <w:p w:rsidR="00413E51" w:rsidRDefault="00707C83">
      <w:pPr>
        <w:pStyle w:val="ListParagraph"/>
        <w:numPr>
          <w:ilvl w:val="0"/>
          <w:numId w:val="30"/>
        </w:numPr>
        <w:tabs>
          <w:tab w:val="left" w:pos="2516"/>
          <w:tab w:val="left" w:pos="2517"/>
        </w:tabs>
        <w:spacing w:before="1"/>
        <w:ind w:right="1722"/>
        <w:rPr>
          <w:sz w:val="20"/>
        </w:rPr>
      </w:pPr>
      <w:r>
        <w:rPr>
          <w:sz w:val="20"/>
        </w:rPr>
        <w:t>The responsibility to initiate agreed procedures rests with the individual who identifies the concern</w:t>
      </w:r>
    </w:p>
    <w:p w:rsidR="00413E51" w:rsidRDefault="00707C83">
      <w:pPr>
        <w:pStyle w:val="ListParagraph"/>
        <w:numPr>
          <w:ilvl w:val="0"/>
          <w:numId w:val="30"/>
        </w:numPr>
        <w:tabs>
          <w:tab w:val="left" w:pos="2516"/>
          <w:tab w:val="left" w:pos="2517"/>
        </w:tabs>
        <w:spacing w:before="1"/>
        <w:ind w:right="1719"/>
        <w:rPr>
          <w:sz w:val="20"/>
        </w:rPr>
      </w:pPr>
      <w:r>
        <w:rPr>
          <w:sz w:val="20"/>
        </w:rPr>
        <w:t xml:space="preserve">All staff must endeavour to work in partnership with </w:t>
      </w:r>
      <w:r>
        <w:rPr>
          <w:spacing w:val="-3"/>
          <w:sz w:val="20"/>
        </w:rPr>
        <w:t xml:space="preserve">those </w:t>
      </w:r>
      <w:r>
        <w:rPr>
          <w:sz w:val="20"/>
        </w:rPr>
        <w:t>who hold parental responsibility for the</w:t>
      </w:r>
      <w:r>
        <w:rPr>
          <w:spacing w:val="2"/>
          <w:sz w:val="20"/>
        </w:rPr>
        <w:t xml:space="preserve"> </w:t>
      </w:r>
      <w:r>
        <w:rPr>
          <w:sz w:val="20"/>
        </w:rPr>
        <w:t>child</w:t>
      </w:r>
    </w:p>
    <w:p w:rsidR="00413E51" w:rsidRDefault="00707C83">
      <w:pPr>
        <w:pStyle w:val="ListParagraph"/>
        <w:numPr>
          <w:ilvl w:val="0"/>
          <w:numId w:val="30"/>
        </w:numPr>
        <w:tabs>
          <w:tab w:val="left" w:pos="2516"/>
          <w:tab w:val="left" w:pos="2517"/>
        </w:tabs>
        <w:spacing w:before="4" w:line="235" w:lineRule="auto"/>
        <w:ind w:right="1715"/>
        <w:rPr>
          <w:sz w:val="20"/>
        </w:rPr>
      </w:pPr>
      <w:r>
        <w:rPr>
          <w:sz w:val="20"/>
        </w:rPr>
        <w:t xml:space="preserve">Information in the context </w:t>
      </w:r>
      <w:r>
        <w:rPr>
          <w:spacing w:val="-3"/>
          <w:sz w:val="20"/>
        </w:rPr>
        <w:t xml:space="preserve">of </w:t>
      </w:r>
      <w:r>
        <w:rPr>
          <w:sz w:val="20"/>
        </w:rPr>
        <w:t>a child protection enquiry must be treated as confidential and only shared with those who need to</w:t>
      </w:r>
      <w:r>
        <w:rPr>
          <w:spacing w:val="-12"/>
          <w:sz w:val="20"/>
        </w:rPr>
        <w:t xml:space="preserve"> </w:t>
      </w:r>
      <w:r>
        <w:rPr>
          <w:sz w:val="20"/>
        </w:rPr>
        <w:t>know</w:t>
      </w:r>
    </w:p>
    <w:p w:rsidR="00413E51" w:rsidRDefault="00707C83">
      <w:pPr>
        <w:pStyle w:val="ListParagraph"/>
        <w:numPr>
          <w:ilvl w:val="0"/>
          <w:numId w:val="30"/>
        </w:numPr>
        <w:tabs>
          <w:tab w:val="left" w:pos="2516"/>
          <w:tab w:val="left" w:pos="2517"/>
        </w:tabs>
        <w:spacing w:before="6"/>
        <w:ind w:hanging="361"/>
        <w:rPr>
          <w:sz w:val="20"/>
        </w:rPr>
      </w:pPr>
      <w:r>
        <w:rPr>
          <w:sz w:val="20"/>
        </w:rPr>
        <w:t>All staff should have access to appropriate and regular</w:t>
      </w:r>
      <w:r>
        <w:rPr>
          <w:spacing w:val="-6"/>
          <w:sz w:val="20"/>
        </w:rPr>
        <w:t xml:space="preserve"> </w:t>
      </w:r>
      <w:r>
        <w:rPr>
          <w:sz w:val="20"/>
        </w:rPr>
        <w:t>training</w:t>
      </w:r>
    </w:p>
    <w:p w:rsidR="00413E51" w:rsidRDefault="00707C83">
      <w:pPr>
        <w:pStyle w:val="ListParagraph"/>
        <w:numPr>
          <w:ilvl w:val="0"/>
          <w:numId w:val="30"/>
        </w:numPr>
        <w:tabs>
          <w:tab w:val="left" w:pos="2516"/>
          <w:tab w:val="left" w:pos="2517"/>
        </w:tabs>
        <w:spacing w:before="4" w:line="235" w:lineRule="auto"/>
        <w:ind w:right="1709"/>
        <w:rPr>
          <w:sz w:val="20"/>
        </w:rPr>
      </w:pPr>
      <w:r>
        <w:rPr>
          <w:sz w:val="20"/>
        </w:rPr>
        <w:t>School management must allow staff sufficient time to carry out their duties in relation to child protection and</w:t>
      </w:r>
      <w:r>
        <w:rPr>
          <w:spacing w:val="-2"/>
          <w:sz w:val="20"/>
        </w:rPr>
        <w:t xml:space="preserve"> </w:t>
      </w:r>
      <w:r>
        <w:rPr>
          <w:sz w:val="20"/>
        </w:rPr>
        <w:t>safeguarding.</w:t>
      </w:r>
    </w:p>
    <w:p w:rsidR="00413E51" w:rsidRDefault="00413E51">
      <w:pPr>
        <w:pStyle w:val="BodyText"/>
      </w:pPr>
    </w:p>
    <w:p w:rsidR="00413E51" w:rsidRDefault="00413E51">
      <w:pPr>
        <w:pStyle w:val="BodyText"/>
        <w:spacing w:before="4"/>
      </w:pPr>
    </w:p>
    <w:p w:rsidR="00413E51" w:rsidRDefault="00707C83">
      <w:pPr>
        <w:pStyle w:val="Heading6"/>
        <w:numPr>
          <w:ilvl w:val="0"/>
          <w:numId w:val="32"/>
        </w:numPr>
        <w:tabs>
          <w:tab w:val="left" w:pos="2045"/>
        </w:tabs>
        <w:ind w:left="2044" w:hanging="250"/>
      </w:pPr>
      <w:r>
        <w:t>Responsibilities of the head/designated safeguarding</w:t>
      </w:r>
      <w:r>
        <w:rPr>
          <w:spacing w:val="-12"/>
        </w:rPr>
        <w:t xml:space="preserve"> </w:t>
      </w:r>
      <w:r>
        <w:t>lead</w:t>
      </w:r>
    </w:p>
    <w:p w:rsidR="00413E51" w:rsidRDefault="00413E51">
      <w:pPr>
        <w:pStyle w:val="BodyText"/>
        <w:spacing w:before="2"/>
        <w:rPr>
          <w:b/>
        </w:rPr>
      </w:pPr>
    </w:p>
    <w:p w:rsidR="00413E51" w:rsidRDefault="00707C83">
      <w:pPr>
        <w:pStyle w:val="BodyText"/>
        <w:ind w:left="1795" w:right="1715"/>
        <w:jc w:val="both"/>
      </w:pPr>
      <w:r>
        <w:t>Governors will ensure that the school has a designated lead for S</w:t>
      </w:r>
      <w:r w:rsidR="00B74E4C">
        <w:t xml:space="preserve">afeguarding and Child Protection which is typically the Head of </w:t>
      </w:r>
      <w:proofErr w:type="spellStart"/>
      <w:r w:rsidR="00B74E4C">
        <w:t>School.</w:t>
      </w:r>
      <w:r>
        <w:t>CP</w:t>
      </w:r>
      <w:proofErr w:type="spellEnd"/>
      <w:r>
        <w:t xml:space="preserve">, The </w:t>
      </w:r>
      <w:r w:rsidR="00B74E4C">
        <w:t>Executive Headteacher or Deputy DSLs</w:t>
      </w:r>
      <w:r>
        <w:t xml:space="preserve"> also </w:t>
      </w:r>
      <w:proofErr w:type="spellStart"/>
      <w:r>
        <w:t>deputise</w:t>
      </w:r>
      <w:proofErr w:type="spellEnd"/>
      <w:r>
        <w:t xml:space="preserve"> in this role when the Head is not on site. The responsibilities of the designated person are:</w:t>
      </w:r>
    </w:p>
    <w:p w:rsidR="00413E51" w:rsidRDefault="00413E51">
      <w:pPr>
        <w:pStyle w:val="BodyText"/>
        <w:spacing w:before="5"/>
      </w:pPr>
    </w:p>
    <w:p w:rsidR="00413E51" w:rsidRDefault="00707C83">
      <w:pPr>
        <w:pStyle w:val="ListParagraph"/>
        <w:numPr>
          <w:ilvl w:val="0"/>
          <w:numId w:val="29"/>
        </w:numPr>
        <w:tabs>
          <w:tab w:val="left" w:pos="2517"/>
        </w:tabs>
        <w:spacing w:line="235" w:lineRule="auto"/>
        <w:ind w:right="1719"/>
        <w:jc w:val="both"/>
        <w:rPr>
          <w:sz w:val="20"/>
        </w:rPr>
      </w:pPr>
      <w:r>
        <w:rPr>
          <w:sz w:val="20"/>
        </w:rPr>
        <w:t xml:space="preserve">To ensure that all staff are familiar with school and borough procedures and guidelines for identifying </w:t>
      </w:r>
      <w:r>
        <w:rPr>
          <w:spacing w:val="-3"/>
          <w:sz w:val="20"/>
        </w:rPr>
        <w:t xml:space="preserve">and </w:t>
      </w:r>
      <w:r>
        <w:rPr>
          <w:sz w:val="20"/>
        </w:rPr>
        <w:t xml:space="preserve">reporting abuse, including allegations </w:t>
      </w:r>
      <w:r>
        <w:rPr>
          <w:spacing w:val="-3"/>
          <w:sz w:val="20"/>
        </w:rPr>
        <w:t xml:space="preserve">of </w:t>
      </w:r>
      <w:r>
        <w:rPr>
          <w:sz w:val="20"/>
        </w:rPr>
        <w:t>abuse against</w:t>
      </w:r>
      <w:r>
        <w:rPr>
          <w:spacing w:val="6"/>
          <w:sz w:val="20"/>
        </w:rPr>
        <w:t xml:space="preserve"> </w:t>
      </w:r>
      <w:r>
        <w:rPr>
          <w:sz w:val="20"/>
        </w:rPr>
        <w:t>staff</w:t>
      </w:r>
    </w:p>
    <w:p w:rsidR="00413E51" w:rsidRDefault="00707C83">
      <w:pPr>
        <w:pStyle w:val="ListParagraph"/>
        <w:numPr>
          <w:ilvl w:val="0"/>
          <w:numId w:val="29"/>
        </w:numPr>
        <w:tabs>
          <w:tab w:val="left" w:pos="2517"/>
        </w:tabs>
        <w:spacing w:before="9" w:line="237" w:lineRule="auto"/>
        <w:ind w:right="1712"/>
        <w:jc w:val="both"/>
        <w:rPr>
          <w:sz w:val="20"/>
        </w:rPr>
      </w:pPr>
      <w:r>
        <w:rPr>
          <w:sz w:val="20"/>
        </w:rPr>
        <w:t xml:space="preserve">To ensure that all staff receive training in the above, (the Head provides training for all staff annually each January) including staff that are temporary </w:t>
      </w:r>
      <w:r>
        <w:rPr>
          <w:spacing w:val="-3"/>
          <w:sz w:val="20"/>
        </w:rPr>
        <w:t xml:space="preserve">or </w:t>
      </w:r>
      <w:r>
        <w:rPr>
          <w:sz w:val="20"/>
        </w:rPr>
        <w:t>arrive mid-year, who will be trained by the Deputy during their staff</w:t>
      </w:r>
      <w:r>
        <w:rPr>
          <w:spacing w:val="-9"/>
          <w:sz w:val="20"/>
        </w:rPr>
        <w:t xml:space="preserve"> </w:t>
      </w:r>
      <w:r>
        <w:rPr>
          <w:sz w:val="20"/>
        </w:rPr>
        <w:t>induction.</w:t>
      </w:r>
    </w:p>
    <w:p w:rsidR="00413E51" w:rsidRDefault="00707C83">
      <w:pPr>
        <w:pStyle w:val="ListParagraph"/>
        <w:numPr>
          <w:ilvl w:val="0"/>
          <w:numId w:val="29"/>
        </w:numPr>
        <w:tabs>
          <w:tab w:val="left" w:pos="2517"/>
        </w:tabs>
        <w:spacing w:before="10" w:line="235" w:lineRule="auto"/>
        <w:ind w:right="1719"/>
        <w:jc w:val="both"/>
        <w:rPr>
          <w:sz w:val="20"/>
        </w:rPr>
      </w:pPr>
      <w:r>
        <w:rPr>
          <w:sz w:val="20"/>
        </w:rPr>
        <w:t xml:space="preserve">To be responsible for </w:t>
      </w:r>
      <w:proofErr w:type="spellStart"/>
      <w:r>
        <w:rPr>
          <w:sz w:val="20"/>
        </w:rPr>
        <w:t>co-ordinating</w:t>
      </w:r>
      <w:proofErr w:type="spellEnd"/>
      <w:r>
        <w:rPr>
          <w:sz w:val="20"/>
        </w:rPr>
        <w:t xml:space="preserve"> action and liaising with school staff and support services over child protection</w:t>
      </w:r>
      <w:r>
        <w:rPr>
          <w:spacing w:val="-7"/>
          <w:sz w:val="20"/>
        </w:rPr>
        <w:t xml:space="preserve"> </w:t>
      </w:r>
      <w:r>
        <w:rPr>
          <w:sz w:val="20"/>
        </w:rPr>
        <w:t>issues</w:t>
      </w:r>
    </w:p>
    <w:p w:rsidR="00413E51" w:rsidRDefault="00707C83">
      <w:pPr>
        <w:pStyle w:val="ListParagraph"/>
        <w:numPr>
          <w:ilvl w:val="0"/>
          <w:numId w:val="29"/>
        </w:numPr>
        <w:tabs>
          <w:tab w:val="left" w:pos="2517"/>
        </w:tabs>
        <w:spacing w:before="10" w:line="235" w:lineRule="auto"/>
        <w:ind w:right="1715"/>
        <w:jc w:val="both"/>
        <w:rPr>
          <w:sz w:val="20"/>
        </w:rPr>
      </w:pPr>
      <w:r>
        <w:rPr>
          <w:sz w:val="20"/>
        </w:rPr>
        <w:t xml:space="preserve">To be aware of all children in </w:t>
      </w:r>
      <w:r>
        <w:rPr>
          <w:spacing w:val="-3"/>
          <w:sz w:val="20"/>
        </w:rPr>
        <w:t xml:space="preserve">the </w:t>
      </w:r>
      <w:r>
        <w:rPr>
          <w:sz w:val="20"/>
        </w:rPr>
        <w:t xml:space="preserve">school who have a </w:t>
      </w:r>
      <w:r>
        <w:rPr>
          <w:spacing w:val="-4"/>
          <w:sz w:val="20"/>
        </w:rPr>
        <w:t xml:space="preserve">CP </w:t>
      </w:r>
      <w:r>
        <w:rPr>
          <w:sz w:val="20"/>
        </w:rPr>
        <w:t xml:space="preserve">Plan or who are Looked After Children and ensure </w:t>
      </w:r>
      <w:r>
        <w:rPr>
          <w:spacing w:val="-3"/>
          <w:sz w:val="20"/>
        </w:rPr>
        <w:t xml:space="preserve">the </w:t>
      </w:r>
      <w:r>
        <w:rPr>
          <w:sz w:val="20"/>
        </w:rPr>
        <w:t>child’s social worker is informed if the child is excluded from the</w:t>
      </w:r>
      <w:r>
        <w:rPr>
          <w:spacing w:val="-19"/>
          <w:sz w:val="20"/>
        </w:rPr>
        <w:t xml:space="preserve"> </w:t>
      </w:r>
      <w:r>
        <w:rPr>
          <w:sz w:val="20"/>
        </w:rPr>
        <w:t>school</w:t>
      </w:r>
    </w:p>
    <w:p w:rsidR="00413E51" w:rsidRDefault="00707C83">
      <w:pPr>
        <w:pStyle w:val="ListParagraph"/>
        <w:numPr>
          <w:ilvl w:val="0"/>
          <w:numId w:val="29"/>
        </w:numPr>
        <w:tabs>
          <w:tab w:val="left" w:pos="2517"/>
        </w:tabs>
        <w:spacing w:before="11" w:line="235" w:lineRule="auto"/>
        <w:ind w:right="1709"/>
        <w:jc w:val="both"/>
        <w:rPr>
          <w:sz w:val="20"/>
        </w:rPr>
      </w:pPr>
      <w:r>
        <w:rPr>
          <w:sz w:val="20"/>
        </w:rPr>
        <w:t xml:space="preserve">To ensure that the school is represented at </w:t>
      </w:r>
      <w:r>
        <w:rPr>
          <w:spacing w:val="-4"/>
          <w:sz w:val="20"/>
        </w:rPr>
        <w:t xml:space="preserve">CP </w:t>
      </w:r>
      <w:r>
        <w:rPr>
          <w:sz w:val="20"/>
        </w:rPr>
        <w:t>case conferences and CIN meetings and that written reports are provided as</w:t>
      </w:r>
      <w:r>
        <w:rPr>
          <w:spacing w:val="-5"/>
          <w:sz w:val="20"/>
        </w:rPr>
        <w:t xml:space="preserve"> </w:t>
      </w:r>
      <w:r>
        <w:rPr>
          <w:sz w:val="20"/>
        </w:rPr>
        <w:t>required</w:t>
      </w:r>
    </w:p>
    <w:p w:rsidR="00413E51" w:rsidRPr="00014BF6" w:rsidRDefault="00707C83">
      <w:pPr>
        <w:pStyle w:val="ListParagraph"/>
        <w:numPr>
          <w:ilvl w:val="0"/>
          <w:numId w:val="29"/>
        </w:numPr>
        <w:tabs>
          <w:tab w:val="left" w:pos="2517"/>
        </w:tabs>
        <w:spacing w:before="6" w:line="255" w:lineRule="exact"/>
        <w:ind w:hanging="361"/>
        <w:jc w:val="both"/>
        <w:rPr>
          <w:sz w:val="20"/>
          <w:szCs w:val="20"/>
        </w:rPr>
      </w:pPr>
      <w:r>
        <w:rPr>
          <w:sz w:val="20"/>
        </w:rPr>
        <w:t>To follow recommendations made by the Local Safeguarding Children</w:t>
      </w:r>
      <w:r>
        <w:rPr>
          <w:spacing w:val="-12"/>
          <w:sz w:val="20"/>
        </w:rPr>
        <w:t xml:space="preserve"> </w:t>
      </w:r>
      <w:r w:rsidR="00B74E4C">
        <w:rPr>
          <w:sz w:val="20"/>
        </w:rPr>
        <w:t>Partnership</w:t>
      </w:r>
      <w:r w:rsidR="00B74E4C" w:rsidRPr="00014BF6">
        <w:rPr>
          <w:sz w:val="20"/>
          <w:szCs w:val="20"/>
        </w:rPr>
        <w:t xml:space="preserve"> </w:t>
      </w:r>
    </w:p>
    <w:p w:rsidR="00413E51" w:rsidRDefault="00707C83">
      <w:pPr>
        <w:pStyle w:val="ListParagraph"/>
        <w:numPr>
          <w:ilvl w:val="0"/>
          <w:numId w:val="29"/>
        </w:numPr>
        <w:tabs>
          <w:tab w:val="left" w:pos="2517"/>
        </w:tabs>
        <w:spacing w:line="254" w:lineRule="exact"/>
        <w:ind w:hanging="361"/>
        <w:jc w:val="both"/>
        <w:rPr>
          <w:sz w:val="20"/>
        </w:rPr>
      </w:pPr>
      <w:r>
        <w:rPr>
          <w:sz w:val="20"/>
        </w:rPr>
        <w:t xml:space="preserve">To be aware of new legislation, guidance, policy and procedures in the areas </w:t>
      </w:r>
      <w:r>
        <w:rPr>
          <w:spacing w:val="-3"/>
          <w:sz w:val="20"/>
        </w:rPr>
        <w:t>of</w:t>
      </w:r>
      <w:r>
        <w:rPr>
          <w:spacing w:val="-8"/>
          <w:sz w:val="20"/>
        </w:rPr>
        <w:t xml:space="preserve"> </w:t>
      </w:r>
      <w:r>
        <w:rPr>
          <w:sz w:val="20"/>
        </w:rPr>
        <w:t>SCP</w:t>
      </w:r>
    </w:p>
    <w:p w:rsidR="00413E51" w:rsidRDefault="00707C83">
      <w:pPr>
        <w:pStyle w:val="ListParagraph"/>
        <w:numPr>
          <w:ilvl w:val="0"/>
          <w:numId w:val="29"/>
        </w:numPr>
        <w:tabs>
          <w:tab w:val="left" w:pos="2517"/>
        </w:tabs>
        <w:ind w:hanging="361"/>
        <w:jc w:val="both"/>
        <w:rPr>
          <w:sz w:val="20"/>
        </w:rPr>
      </w:pPr>
      <w:r>
        <w:rPr>
          <w:sz w:val="20"/>
        </w:rPr>
        <w:t xml:space="preserve">To support and advise staff on </w:t>
      </w:r>
      <w:r>
        <w:rPr>
          <w:spacing w:val="-4"/>
          <w:sz w:val="20"/>
        </w:rPr>
        <w:t xml:space="preserve">CP </w:t>
      </w:r>
      <w:r>
        <w:rPr>
          <w:sz w:val="20"/>
        </w:rPr>
        <w:t>issues generally</w:t>
      </w:r>
    </w:p>
    <w:p w:rsidR="00413E51" w:rsidRDefault="00707C83">
      <w:pPr>
        <w:pStyle w:val="ListParagraph"/>
        <w:numPr>
          <w:ilvl w:val="0"/>
          <w:numId w:val="29"/>
        </w:numPr>
        <w:tabs>
          <w:tab w:val="left" w:pos="2517"/>
        </w:tabs>
        <w:spacing w:line="255" w:lineRule="exact"/>
        <w:ind w:hanging="361"/>
        <w:jc w:val="both"/>
        <w:rPr>
          <w:sz w:val="20"/>
        </w:rPr>
      </w:pPr>
      <w:r>
        <w:rPr>
          <w:sz w:val="20"/>
        </w:rPr>
        <w:t>To disseminate relevant information between agencies to the appropriate</w:t>
      </w:r>
      <w:r>
        <w:rPr>
          <w:spacing w:val="-8"/>
          <w:sz w:val="20"/>
        </w:rPr>
        <w:t xml:space="preserve"> </w:t>
      </w:r>
      <w:r>
        <w:rPr>
          <w:sz w:val="20"/>
        </w:rPr>
        <w:t>staff</w:t>
      </w:r>
    </w:p>
    <w:p w:rsidR="00413E51" w:rsidRDefault="00707C83">
      <w:pPr>
        <w:pStyle w:val="ListParagraph"/>
        <w:numPr>
          <w:ilvl w:val="0"/>
          <w:numId w:val="29"/>
        </w:numPr>
        <w:tabs>
          <w:tab w:val="left" w:pos="2517"/>
        </w:tabs>
        <w:ind w:hanging="361"/>
        <w:jc w:val="both"/>
        <w:rPr>
          <w:sz w:val="20"/>
        </w:rPr>
      </w:pPr>
      <w:r>
        <w:rPr>
          <w:sz w:val="20"/>
        </w:rPr>
        <w:t xml:space="preserve">To maintain accurate and secure CP records and send </w:t>
      </w:r>
      <w:r>
        <w:rPr>
          <w:spacing w:val="-3"/>
          <w:sz w:val="20"/>
        </w:rPr>
        <w:t xml:space="preserve">them </w:t>
      </w:r>
      <w:r>
        <w:rPr>
          <w:sz w:val="20"/>
        </w:rPr>
        <w:t>on to new schools where</w:t>
      </w:r>
      <w:r>
        <w:rPr>
          <w:spacing w:val="-14"/>
          <w:sz w:val="20"/>
        </w:rPr>
        <w:t xml:space="preserve"> </w:t>
      </w:r>
      <w:r>
        <w:rPr>
          <w:sz w:val="20"/>
        </w:rPr>
        <w:t>relevant</w:t>
      </w:r>
    </w:p>
    <w:p w:rsidR="00413E51" w:rsidRDefault="00413E51">
      <w:pPr>
        <w:pStyle w:val="BodyText"/>
        <w:spacing w:before="8"/>
        <w:rPr>
          <w:sz w:val="19"/>
        </w:rPr>
      </w:pPr>
    </w:p>
    <w:p w:rsidR="00413E51" w:rsidRDefault="00707C83">
      <w:pPr>
        <w:pStyle w:val="Heading6"/>
        <w:numPr>
          <w:ilvl w:val="0"/>
          <w:numId w:val="32"/>
        </w:numPr>
        <w:tabs>
          <w:tab w:val="left" w:pos="2046"/>
        </w:tabs>
      </w:pPr>
      <w:r>
        <w:t xml:space="preserve">Responsibilities and expected </w:t>
      </w:r>
      <w:proofErr w:type="spellStart"/>
      <w:r>
        <w:t>behaviour</w:t>
      </w:r>
      <w:proofErr w:type="spellEnd"/>
      <w:r>
        <w:t xml:space="preserve"> of school</w:t>
      </w:r>
      <w:r>
        <w:rPr>
          <w:spacing w:val="-9"/>
        </w:rPr>
        <w:t xml:space="preserve"> </w:t>
      </w:r>
      <w:r>
        <w:t>staff</w:t>
      </w:r>
    </w:p>
    <w:p w:rsidR="00413E51" w:rsidRDefault="00413E51">
      <w:pPr>
        <w:pStyle w:val="BodyText"/>
        <w:spacing w:before="1"/>
        <w:rPr>
          <w:b/>
        </w:rPr>
      </w:pPr>
    </w:p>
    <w:p w:rsidR="00413E51" w:rsidRDefault="00707C83">
      <w:pPr>
        <w:pStyle w:val="BodyText"/>
        <w:spacing w:before="1"/>
        <w:ind w:left="1795" w:right="1715"/>
        <w:jc w:val="both"/>
      </w:pPr>
      <w:r>
        <w:t>All school staff have a responsibility to identify and report suspected abuse and to ensure the safety and well-being of the pupils in the school. In doing so they should seek advice and support as necessary from the Head, Deputy or other senior staff.</w:t>
      </w:r>
    </w:p>
    <w:p w:rsidR="00413E51" w:rsidRDefault="00413E51">
      <w:pPr>
        <w:pStyle w:val="BodyText"/>
        <w:spacing w:before="10"/>
        <w:rPr>
          <w:sz w:val="19"/>
        </w:rPr>
      </w:pPr>
    </w:p>
    <w:p w:rsidR="00413E51" w:rsidRDefault="00707C83">
      <w:pPr>
        <w:pStyle w:val="BodyText"/>
        <w:ind w:left="1795" w:right="1711"/>
        <w:jc w:val="both"/>
      </w:pPr>
      <w:r>
        <w:t xml:space="preserve">All staff are expected to provide a safe and caring environment in which children can develop the confidence to voice ideas, show and share feelings and opinions. Children should be treated with respect within a framework of agreed and understood </w:t>
      </w:r>
      <w:proofErr w:type="spellStart"/>
      <w:r>
        <w:t>behaviour</w:t>
      </w:r>
      <w:proofErr w:type="spellEnd"/>
      <w:r>
        <w:t>.</w:t>
      </w:r>
    </w:p>
    <w:p w:rsidR="00413E51" w:rsidRDefault="00413E51">
      <w:pPr>
        <w:pStyle w:val="BodyText"/>
        <w:spacing w:before="3"/>
      </w:pPr>
    </w:p>
    <w:p w:rsidR="00413E51" w:rsidRDefault="00707C83">
      <w:pPr>
        <w:pStyle w:val="BodyText"/>
        <w:ind w:left="1795"/>
        <w:jc w:val="both"/>
      </w:pPr>
      <w:r>
        <w:t>All staff are expected to:</w:t>
      </w:r>
    </w:p>
    <w:p w:rsidR="00413E51" w:rsidRDefault="00707C83">
      <w:pPr>
        <w:pStyle w:val="ListParagraph"/>
        <w:numPr>
          <w:ilvl w:val="0"/>
          <w:numId w:val="28"/>
        </w:numPr>
        <w:tabs>
          <w:tab w:val="left" w:pos="2516"/>
          <w:tab w:val="left" w:pos="2517"/>
        </w:tabs>
        <w:spacing w:before="5" w:line="255" w:lineRule="exact"/>
        <w:ind w:hanging="361"/>
        <w:rPr>
          <w:sz w:val="20"/>
        </w:rPr>
      </w:pPr>
      <w:r>
        <w:rPr>
          <w:sz w:val="20"/>
        </w:rPr>
        <w:t xml:space="preserve">Be able to identify signs and symptoms </w:t>
      </w:r>
      <w:r>
        <w:rPr>
          <w:spacing w:val="-3"/>
          <w:sz w:val="20"/>
        </w:rPr>
        <w:t>of</w:t>
      </w:r>
      <w:r>
        <w:rPr>
          <w:spacing w:val="-12"/>
          <w:sz w:val="20"/>
        </w:rPr>
        <w:t xml:space="preserve"> </w:t>
      </w:r>
      <w:r>
        <w:rPr>
          <w:sz w:val="20"/>
        </w:rPr>
        <w:t>abuse</w:t>
      </w:r>
    </w:p>
    <w:p w:rsidR="00413E51" w:rsidRDefault="00707C83">
      <w:pPr>
        <w:pStyle w:val="ListParagraph"/>
        <w:numPr>
          <w:ilvl w:val="0"/>
          <w:numId w:val="28"/>
        </w:numPr>
        <w:tabs>
          <w:tab w:val="left" w:pos="2516"/>
          <w:tab w:val="left" w:pos="2517"/>
        </w:tabs>
        <w:spacing w:before="3" w:line="235" w:lineRule="auto"/>
        <w:ind w:right="1711"/>
        <w:rPr>
          <w:sz w:val="20"/>
        </w:rPr>
      </w:pPr>
      <w:r>
        <w:rPr>
          <w:sz w:val="20"/>
        </w:rPr>
        <w:t>Report concerns, including concerns about other staff or adults, to the Safeguarding Lead or other DSL’s as</w:t>
      </w:r>
      <w:r>
        <w:rPr>
          <w:spacing w:val="-6"/>
          <w:sz w:val="20"/>
        </w:rPr>
        <w:t xml:space="preserve"> </w:t>
      </w:r>
      <w:r>
        <w:rPr>
          <w:sz w:val="20"/>
        </w:rPr>
        <w:t>appropriate</w:t>
      </w:r>
    </w:p>
    <w:p w:rsidR="00413E51" w:rsidRDefault="00707C83">
      <w:pPr>
        <w:pStyle w:val="ListParagraph"/>
        <w:numPr>
          <w:ilvl w:val="0"/>
          <w:numId w:val="28"/>
        </w:numPr>
        <w:tabs>
          <w:tab w:val="left" w:pos="2516"/>
          <w:tab w:val="left" w:pos="2517"/>
        </w:tabs>
        <w:spacing w:before="6" w:line="255" w:lineRule="exact"/>
        <w:ind w:hanging="361"/>
        <w:rPr>
          <w:sz w:val="20"/>
        </w:rPr>
      </w:pPr>
      <w:r>
        <w:rPr>
          <w:sz w:val="20"/>
        </w:rPr>
        <w:t>Be aware of the relevant local procedures and</w:t>
      </w:r>
      <w:r>
        <w:rPr>
          <w:spacing w:val="-11"/>
          <w:sz w:val="20"/>
        </w:rPr>
        <w:t xml:space="preserve"> </w:t>
      </w:r>
      <w:r>
        <w:rPr>
          <w:sz w:val="20"/>
        </w:rPr>
        <w:t>guidelines.</w:t>
      </w:r>
    </w:p>
    <w:p w:rsidR="00413E51" w:rsidRDefault="00707C83">
      <w:pPr>
        <w:pStyle w:val="ListParagraph"/>
        <w:numPr>
          <w:ilvl w:val="0"/>
          <w:numId w:val="28"/>
        </w:numPr>
        <w:tabs>
          <w:tab w:val="left" w:pos="2516"/>
          <w:tab w:val="left" w:pos="2517"/>
        </w:tabs>
        <w:ind w:hanging="361"/>
        <w:rPr>
          <w:sz w:val="20"/>
        </w:rPr>
      </w:pPr>
      <w:r>
        <w:rPr>
          <w:sz w:val="20"/>
        </w:rPr>
        <w:t>Monitor and report as required on the welfare, attendance and progress of all</w:t>
      </w:r>
      <w:r>
        <w:rPr>
          <w:spacing w:val="-16"/>
          <w:sz w:val="20"/>
        </w:rPr>
        <w:t xml:space="preserve"> </w:t>
      </w:r>
      <w:r>
        <w:rPr>
          <w:sz w:val="20"/>
        </w:rPr>
        <w:t>pupils</w:t>
      </w:r>
    </w:p>
    <w:p w:rsidR="00413E51" w:rsidRDefault="00413E51">
      <w:pPr>
        <w:rPr>
          <w:sz w:val="20"/>
        </w:rPr>
        <w:sectPr w:rsidR="00413E51">
          <w:pgSz w:w="12240" w:h="15840"/>
          <w:pgMar w:top="1280" w:right="80" w:bottom="980" w:left="0" w:header="0" w:footer="700" w:gutter="0"/>
          <w:cols w:space="720"/>
        </w:sectPr>
      </w:pPr>
    </w:p>
    <w:p w:rsidR="00413E51" w:rsidRDefault="00707C83">
      <w:pPr>
        <w:pStyle w:val="ListParagraph"/>
        <w:numPr>
          <w:ilvl w:val="0"/>
          <w:numId w:val="28"/>
        </w:numPr>
        <w:tabs>
          <w:tab w:val="left" w:pos="2517"/>
        </w:tabs>
        <w:spacing w:before="84" w:line="255" w:lineRule="exact"/>
        <w:ind w:hanging="361"/>
        <w:jc w:val="both"/>
        <w:rPr>
          <w:sz w:val="20"/>
        </w:rPr>
      </w:pPr>
      <w:r>
        <w:rPr>
          <w:sz w:val="20"/>
        </w:rPr>
        <w:t xml:space="preserve">Keep clear, dated, factual and confidential records </w:t>
      </w:r>
      <w:r>
        <w:rPr>
          <w:spacing w:val="-3"/>
          <w:sz w:val="20"/>
        </w:rPr>
        <w:t xml:space="preserve">of </w:t>
      </w:r>
      <w:r>
        <w:rPr>
          <w:sz w:val="20"/>
        </w:rPr>
        <w:t>CP</w:t>
      </w:r>
      <w:r>
        <w:rPr>
          <w:spacing w:val="-1"/>
          <w:sz w:val="20"/>
        </w:rPr>
        <w:t xml:space="preserve"> </w:t>
      </w:r>
      <w:r>
        <w:rPr>
          <w:sz w:val="20"/>
        </w:rPr>
        <w:t>concerns</w:t>
      </w:r>
    </w:p>
    <w:p w:rsidR="00413E51" w:rsidRDefault="00707C83">
      <w:pPr>
        <w:pStyle w:val="ListParagraph"/>
        <w:numPr>
          <w:ilvl w:val="0"/>
          <w:numId w:val="28"/>
        </w:numPr>
        <w:tabs>
          <w:tab w:val="left" w:pos="2517"/>
        </w:tabs>
        <w:spacing w:before="2" w:line="237" w:lineRule="auto"/>
        <w:ind w:right="1716"/>
        <w:jc w:val="both"/>
        <w:rPr>
          <w:sz w:val="20"/>
        </w:rPr>
      </w:pPr>
      <w:r>
        <w:rPr>
          <w:sz w:val="20"/>
        </w:rPr>
        <w:t xml:space="preserve">Respond appropriately to disclosures </w:t>
      </w:r>
      <w:r>
        <w:rPr>
          <w:spacing w:val="-3"/>
          <w:sz w:val="20"/>
        </w:rPr>
        <w:t xml:space="preserve">from </w:t>
      </w:r>
      <w:r>
        <w:rPr>
          <w:sz w:val="20"/>
        </w:rPr>
        <w:t xml:space="preserve">children and young people, (stay calm, reassure without making unrealistic promises, listen, avoid leading questions, avoid being </w:t>
      </w:r>
      <w:proofErr w:type="spellStart"/>
      <w:r>
        <w:rPr>
          <w:sz w:val="20"/>
        </w:rPr>
        <w:t>judgemental</w:t>
      </w:r>
      <w:proofErr w:type="spellEnd"/>
      <w:r>
        <w:rPr>
          <w:sz w:val="20"/>
        </w:rPr>
        <w:t xml:space="preserve"> and keep</w:t>
      </w:r>
      <w:r>
        <w:rPr>
          <w:spacing w:val="-1"/>
          <w:sz w:val="20"/>
        </w:rPr>
        <w:t xml:space="preserve"> </w:t>
      </w:r>
      <w:r>
        <w:rPr>
          <w:sz w:val="20"/>
        </w:rPr>
        <w:t>records).</w:t>
      </w:r>
    </w:p>
    <w:p w:rsidR="00413E51" w:rsidRDefault="00413E51">
      <w:pPr>
        <w:pStyle w:val="BodyText"/>
        <w:spacing w:before="11"/>
        <w:rPr>
          <w:sz w:val="19"/>
        </w:rPr>
      </w:pPr>
    </w:p>
    <w:p w:rsidR="00413E51" w:rsidRDefault="00B74E4C">
      <w:pPr>
        <w:pStyle w:val="BodyText"/>
        <w:ind w:left="1795" w:right="1706"/>
        <w:jc w:val="both"/>
        <w:rPr>
          <w:b/>
        </w:rPr>
      </w:pPr>
      <w:r>
        <w:t xml:space="preserve">School’s within The Queensmill Trust will work with key partners such as the </w:t>
      </w:r>
      <w:r w:rsidR="00707C83">
        <w:t>Local A</w:t>
      </w:r>
      <w:r>
        <w:t>uthority guidance</w:t>
      </w:r>
      <w:r w:rsidR="00707C83">
        <w:t xml:space="preserve"> Safeguarding Manager</w:t>
      </w:r>
      <w:r>
        <w:t xml:space="preserve"> (LADO). S</w:t>
      </w:r>
      <w:r w:rsidR="00014BF6" w:rsidRPr="00014BF6">
        <w:t>chool</w:t>
      </w:r>
      <w:r>
        <w:t>’s within The Queensmill Trust</w:t>
      </w:r>
      <w:r w:rsidR="00014BF6" w:rsidRPr="00014BF6">
        <w:t xml:space="preserve"> will also work with the wid</w:t>
      </w:r>
      <w:r>
        <w:t xml:space="preserve">er local respective Local Safeguarding Partnerships: LBHF, RBKC, Westminster, Brent, Hounslow, </w:t>
      </w:r>
      <w:proofErr w:type="spellStart"/>
      <w:r>
        <w:t>Ealing</w:t>
      </w:r>
      <w:proofErr w:type="spellEnd"/>
      <w:r>
        <w:t>, Wandsworth and others depending on the young person’s home borough.</w:t>
      </w:r>
    </w:p>
    <w:p w:rsidR="00413E51" w:rsidRDefault="00413E51">
      <w:pPr>
        <w:pStyle w:val="BodyText"/>
        <w:spacing w:before="5"/>
        <w:rPr>
          <w:b/>
        </w:rPr>
      </w:pPr>
    </w:p>
    <w:p w:rsidR="00413E51" w:rsidRDefault="00707C83">
      <w:pPr>
        <w:pStyle w:val="ListParagraph"/>
        <w:numPr>
          <w:ilvl w:val="0"/>
          <w:numId w:val="28"/>
        </w:numPr>
        <w:tabs>
          <w:tab w:val="left" w:pos="2517"/>
        </w:tabs>
        <w:spacing w:before="1"/>
        <w:ind w:hanging="361"/>
        <w:jc w:val="both"/>
        <w:rPr>
          <w:sz w:val="20"/>
        </w:rPr>
      </w:pPr>
      <w:r>
        <w:rPr>
          <w:sz w:val="20"/>
        </w:rPr>
        <w:t>Staff should always maintain professional</w:t>
      </w:r>
      <w:r>
        <w:rPr>
          <w:spacing w:val="-1"/>
          <w:sz w:val="20"/>
        </w:rPr>
        <w:t xml:space="preserve"> </w:t>
      </w:r>
      <w:r>
        <w:rPr>
          <w:sz w:val="20"/>
        </w:rPr>
        <w:t>boundaries</w:t>
      </w:r>
    </w:p>
    <w:p w:rsidR="00413E51" w:rsidRDefault="00707C83">
      <w:pPr>
        <w:pStyle w:val="ListParagraph"/>
        <w:numPr>
          <w:ilvl w:val="0"/>
          <w:numId w:val="28"/>
        </w:numPr>
        <w:tabs>
          <w:tab w:val="left" w:pos="2517"/>
        </w:tabs>
        <w:spacing w:before="1" w:line="237" w:lineRule="auto"/>
        <w:ind w:right="1715"/>
        <w:jc w:val="both"/>
        <w:rPr>
          <w:sz w:val="20"/>
        </w:rPr>
      </w:pPr>
      <w:r>
        <w:rPr>
          <w:sz w:val="20"/>
        </w:rPr>
        <w:t xml:space="preserve">School contact route for parents/families must be the school’s landline number or the school email. Staff should not share personal addresses, home phone numbers, personal mobile or email addresses without exceptional permission from </w:t>
      </w:r>
      <w:r>
        <w:rPr>
          <w:spacing w:val="-3"/>
          <w:sz w:val="20"/>
        </w:rPr>
        <w:t>the</w:t>
      </w:r>
      <w:r>
        <w:rPr>
          <w:spacing w:val="-8"/>
          <w:sz w:val="20"/>
        </w:rPr>
        <w:t xml:space="preserve"> </w:t>
      </w:r>
      <w:r>
        <w:rPr>
          <w:sz w:val="20"/>
        </w:rPr>
        <w:t>Head.</w:t>
      </w:r>
    </w:p>
    <w:p w:rsidR="00413E51" w:rsidRDefault="00707C83">
      <w:pPr>
        <w:pStyle w:val="ListParagraph"/>
        <w:numPr>
          <w:ilvl w:val="0"/>
          <w:numId w:val="28"/>
        </w:numPr>
        <w:tabs>
          <w:tab w:val="left" w:pos="2517"/>
        </w:tabs>
        <w:spacing w:before="7" w:line="255" w:lineRule="exact"/>
        <w:ind w:hanging="361"/>
        <w:jc w:val="both"/>
        <w:rPr>
          <w:sz w:val="20"/>
        </w:rPr>
      </w:pPr>
      <w:r>
        <w:rPr>
          <w:sz w:val="20"/>
        </w:rPr>
        <w:t>Avoid clothing that could give the wrong</w:t>
      </w:r>
      <w:r>
        <w:rPr>
          <w:spacing w:val="-13"/>
          <w:sz w:val="20"/>
        </w:rPr>
        <w:t xml:space="preserve"> </w:t>
      </w:r>
      <w:r>
        <w:rPr>
          <w:sz w:val="20"/>
        </w:rPr>
        <w:t>messages.</w:t>
      </w:r>
    </w:p>
    <w:p w:rsidR="00413E51" w:rsidRDefault="00707C83">
      <w:pPr>
        <w:pStyle w:val="ListParagraph"/>
        <w:numPr>
          <w:ilvl w:val="0"/>
          <w:numId w:val="28"/>
        </w:numPr>
        <w:tabs>
          <w:tab w:val="left" w:pos="2517"/>
        </w:tabs>
        <w:spacing w:before="3" w:line="235" w:lineRule="auto"/>
        <w:ind w:right="1710"/>
        <w:jc w:val="both"/>
        <w:rPr>
          <w:sz w:val="20"/>
        </w:rPr>
      </w:pPr>
      <w:r>
        <w:rPr>
          <w:sz w:val="20"/>
        </w:rPr>
        <w:t xml:space="preserve">Physical contact should be restricted to when it is necessary and appropriate; staff should avoid conduct that could </w:t>
      </w:r>
      <w:r>
        <w:rPr>
          <w:spacing w:val="-3"/>
          <w:sz w:val="20"/>
        </w:rPr>
        <w:t>be</w:t>
      </w:r>
      <w:r>
        <w:rPr>
          <w:spacing w:val="-7"/>
          <w:sz w:val="20"/>
        </w:rPr>
        <w:t xml:space="preserve"> </w:t>
      </w:r>
      <w:r>
        <w:rPr>
          <w:sz w:val="20"/>
        </w:rPr>
        <w:t>misinterpreted.</w:t>
      </w:r>
    </w:p>
    <w:p w:rsidR="00413E51" w:rsidRDefault="00707C83">
      <w:pPr>
        <w:pStyle w:val="ListParagraph"/>
        <w:numPr>
          <w:ilvl w:val="0"/>
          <w:numId w:val="28"/>
        </w:numPr>
        <w:tabs>
          <w:tab w:val="left" w:pos="2517"/>
        </w:tabs>
        <w:spacing w:before="7" w:line="255" w:lineRule="exact"/>
        <w:ind w:hanging="361"/>
        <w:jc w:val="both"/>
        <w:rPr>
          <w:sz w:val="20"/>
        </w:rPr>
      </w:pPr>
      <w:r>
        <w:rPr>
          <w:sz w:val="20"/>
        </w:rPr>
        <w:t>Staff should not do anything personal for a child that they can do for</w:t>
      </w:r>
      <w:r>
        <w:rPr>
          <w:spacing w:val="-20"/>
          <w:sz w:val="20"/>
        </w:rPr>
        <w:t xml:space="preserve"> </w:t>
      </w:r>
      <w:r>
        <w:rPr>
          <w:sz w:val="20"/>
        </w:rPr>
        <w:t>themselves.</w:t>
      </w:r>
    </w:p>
    <w:p w:rsidR="00413E51" w:rsidRDefault="00707C83">
      <w:pPr>
        <w:pStyle w:val="ListParagraph"/>
        <w:numPr>
          <w:ilvl w:val="0"/>
          <w:numId w:val="28"/>
        </w:numPr>
        <w:tabs>
          <w:tab w:val="left" w:pos="2517"/>
        </w:tabs>
        <w:spacing w:before="4" w:line="235" w:lineRule="auto"/>
        <w:ind w:right="1719"/>
        <w:jc w:val="both"/>
        <w:rPr>
          <w:sz w:val="20"/>
        </w:rPr>
      </w:pPr>
      <w:r>
        <w:rPr>
          <w:sz w:val="20"/>
        </w:rPr>
        <w:t xml:space="preserve">Staff must not make, or encourage others to make comments that are inappropriate, demeaning or insensitive </w:t>
      </w:r>
      <w:r>
        <w:rPr>
          <w:spacing w:val="-3"/>
          <w:sz w:val="20"/>
        </w:rPr>
        <w:t xml:space="preserve">or </w:t>
      </w:r>
      <w:r>
        <w:rPr>
          <w:sz w:val="20"/>
        </w:rPr>
        <w:t xml:space="preserve">humiliating </w:t>
      </w:r>
      <w:r>
        <w:rPr>
          <w:spacing w:val="-3"/>
          <w:sz w:val="20"/>
        </w:rPr>
        <w:t xml:space="preserve">or </w:t>
      </w:r>
      <w:r>
        <w:rPr>
          <w:sz w:val="20"/>
        </w:rPr>
        <w:t>might be interpreted as</w:t>
      </w:r>
      <w:r>
        <w:rPr>
          <w:spacing w:val="-1"/>
          <w:sz w:val="20"/>
        </w:rPr>
        <w:t xml:space="preserve"> </w:t>
      </w:r>
      <w:r>
        <w:rPr>
          <w:sz w:val="20"/>
        </w:rPr>
        <w:t>such</w:t>
      </w:r>
    </w:p>
    <w:p w:rsidR="00413E51" w:rsidRDefault="00707C83">
      <w:pPr>
        <w:pStyle w:val="ListParagraph"/>
        <w:numPr>
          <w:ilvl w:val="0"/>
          <w:numId w:val="28"/>
        </w:numPr>
        <w:tabs>
          <w:tab w:val="left" w:pos="2517"/>
        </w:tabs>
        <w:spacing w:before="8" w:line="237" w:lineRule="auto"/>
        <w:ind w:right="1717"/>
        <w:jc w:val="both"/>
        <w:rPr>
          <w:sz w:val="20"/>
        </w:rPr>
      </w:pPr>
      <w:r>
        <w:rPr>
          <w:sz w:val="20"/>
        </w:rPr>
        <w:t xml:space="preserve">No photographs of children must be taken on anything other than school cameras (NB </w:t>
      </w:r>
      <w:r>
        <w:rPr>
          <w:spacing w:val="-3"/>
          <w:sz w:val="20"/>
        </w:rPr>
        <w:t xml:space="preserve">our </w:t>
      </w:r>
      <w:r>
        <w:rPr>
          <w:sz w:val="20"/>
        </w:rPr>
        <w:t>practice at QS is that we do not allow personal mobile phones to be taken into classes or anywhere else where staff are working with children for this</w:t>
      </w:r>
      <w:r>
        <w:rPr>
          <w:spacing w:val="-15"/>
          <w:sz w:val="20"/>
        </w:rPr>
        <w:t xml:space="preserve"> </w:t>
      </w:r>
      <w:r>
        <w:rPr>
          <w:sz w:val="20"/>
        </w:rPr>
        <w:t>reason)</w:t>
      </w:r>
    </w:p>
    <w:p w:rsidR="00413E51" w:rsidRDefault="00707C83">
      <w:pPr>
        <w:pStyle w:val="ListParagraph"/>
        <w:numPr>
          <w:ilvl w:val="0"/>
          <w:numId w:val="28"/>
        </w:numPr>
        <w:tabs>
          <w:tab w:val="left" w:pos="2517"/>
        </w:tabs>
        <w:spacing w:before="7" w:line="255" w:lineRule="exact"/>
        <w:ind w:hanging="361"/>
        <w:jc w:val="both"/>
        <w:rPr>
          <w:sz w:val="20"/>
        </w:rPr>
      </w:pPr>
      <w:r>
        <w:rPr>
          <w:sz w:val="20"/>
        </w:rPr>
        <w:t xml:space="preserve">Staff should not </w:t>
      </w:r>
      <w:proofErr w:type="spellStart"/>
      <w:r>
        <w:rPr>
          <w:sz w:val="20"/>
        </w:rPr>
        <w:t>socialise</w:t>
      </w:r>
      <w:proofErr w:type="spellEnd"/>
      <w:r>
        <w:rPr>
          <w:sz w:val="20"/>
        </w:rPr>
        <w:t xml:space="preserve"> with children </w:t>
      </w:r>
      <w:r>
        <w:rPr>
          <w:spacing w:val="-3"/>
          <w:sz w:val="20"/>
        </w:rPr>
        <w:t xml:space="preserve">or </w:t>
      </w:r>
      <w:r>
        <w:rPr>
          <w:sz w:val="20"/>
        </w:rPr>
        <w:t xml:space="preserve">take </w:t>
      </w:r>
      <w:r>
        <w:rPr>
          <w:spacing w:val="-3"/>
          <w:sz w:val="20"/>
        </w:rPr>
        <w:t xml:space="preserve">them </w:t>
      </w:r>
      <w:r>
        <w:rPr>
          <w:sz w:val="20"/>
        </w:rPr>
        <w:t>to their</w:t>
      </w:r>
      <w:r>
        <w:rPr>
          <w:spacing w:val="9"/>
          <w:sz w:val="20"/>
        </w:rPr>
        <w:t xml:space="preserve"> </w:t>
      </w:r>
      <w:r>
        <w:rPr>
          <w:sz w:val="20"/>
        </w:rPr>
        <w:t>homes</w:t>
      </w:r>
    </w:p>
    <w:p w:rsidR="00413E51" w:rsidRDefault="00707C83">
      <w:pPr>
        <w:pStyle w:val="ListParagraph"/>
        <w:numPr>
          <w:ilvl w:val="0"/>
          <w:numId w:val="28"/>
        </w:numPr>
        <w:tabs>
          <w:tab w:val="left" w:pos="2517"/>
        </w:tabs>
        <w:spacing w:before="3" w:line="235" w:lineRule="auto"/>
        <w:ind w:right="1715"/>
        <w:jc w:val="both"/>
        <w:rPr>
          <w:sz w:val="20"/>
        </w:rPr>
      </w:pPr>
      <w:r>
        <w:rPr>
          <w:sz w:val="20"/>
        </w:rPr>
        <w:t xml:space="preserve">Staff must report any concerns about a colleague’s </w:t>
      </w:r>
      <w:proofErr w:type="spellStart"/>
      <w:r>
        <w:rPr>
          <w:sz w:val="20"/>
        </w:rPr>
        <w:t>behaviour</w:t>
      </w:r>
      <w:proofErr w:type="spellEnd"/>
      <w:r>
        <w:rPr>
          <w:sz w:val="20"/>
        </w:rPr>
        <w:t xml:space="preserve"> and/or attitude toward children (NB this is </w:t>
      </w:r>
      <w:proofErr w:type="spellStart"/>
      <w:r>
        <w:rPr>
          <w:sz w:val="20"/>
        </w:rPr>
        <w:t>recognised</w:t>
      </w:r>
      <w:proofErr w:type="spellEnd"/>
      <w:r>
        <w:rPr>
          <w:sz w:val="20"/>
        </w:rPr>
        <w:t xml:space="preserve"> practice at QS and is described in this policy under section 6</w:t>
      </w:r>
      <w:r>
        <w:rPr>
          <w:spacing w:val="-28"/>
          <w:sz w:val="20"/>
        </w:rPr>
        <w:t xml:space="preserve"> </w:t>
      </w:r>
      <w:r>
        <w:rPr>
          <w:sz w:val="20"/>
        </w:rPr>
        <w:t>below)</w:t>
      </w:r>
    </w:p>
    <w:p w:rsidR="00413E51" w:rsidRDefault="00413E51">
      <w:pPr>
        <w:pStyle w:val="BodyText"/>
      </w:pPr>
    </w:p>
    <w:p w:rsidR="00413E51" w:rsidRDefault="00413E51">
      <w:pPr>
        <w:pStyle w:val="BodyText"/>
        <w:spacing w:before="11"/>
        <w:rPr>
          <w:sz w:val="19"/>
        </w:rPr>
      </w:pPr>
    </w:p>
    <w:p w:rsidR="00413E51" w:rsidRDefault="00707C83">
      <w:pPr>
        <w:pStyle w:val="Heading6"/>
        <w:numPr>
          <w:ilvl w:val="0"/>
          <w:numId w:val="32"/>
        </w:numPr>
        <w:tabs>
          <w:tab w:val="left" w:pos="2046"/>
        </w:tabs>
        <w:spacing w:before="1"/>
      </w:pPr>
      <w:r>
        <w:t>Allegations against</w:t>
      </w:r>
      <w:r>
        <w:rPr>
          <w:spacing w:val="-4"/>
        </w:rPr>
        <w:t xml:space="preserve"> </w:t>
      </w:r>
      <w:r>
        <w:t>staff</w:t>
      </w:r>
    </w:p>
    <w:p w:rsidR="00413E51" w:rsidRDefault="00413E51">
      <w:pPr>
        <w:pStyle w:val="BodyText"/>
        <w:spacing w:before="1"/>
        <w:rPr>
          <w:b/>
        </w:rPr>
      </w:pPr>
    </w:p>
    <w:p w:rsidR="00413E51" w:rsidRDefault="00707C83">
      <w:pPr>
        <w:pStyle w:val="BodyText"/>
        <w:ind w:left="1795" w:right="1721"/>
        <w:jc w:val="both"/>
      </w:pPr>
      <w:r>
        <w:t xml:space="preserve">Governors </w:t>
      </w:r>
      <w:proofErr w:type="spellStart"/>
      <w:r>
        <w:t>recognise</w:t>
      </w:r>
      <w:proofErr w:type="spellEnd"/>
      <w:r>
        <w:t xml:space="preserve"> that because of their daily contact with children in a variety of situations, including a caring role, teachers and other school staff are vulnerable to accusations of abuse.</w:t>
      </w:r>
    </w:p>
    <w:p w:rsidR="00413E51" w:rsidRDefault="00413E51">
      <w:pPr>
        <w:pStyle w:val="BodyText"/>
        <w:spacing w:before="2"/>
      </w:pPr>
    </w:p>
    <w:p w:rsidR="00413E51" w:rsidRDefault="00707C83">
      <w:pPr>
        <w:pStyle w:val="BodyText"/>
        <w:ind w:left="1795" w:right="1709"/>
        <w:jc w:val="both"/>
      </w:pPr>
      <w:r>
        <w:t xml:space="preserve">Governors </w:t>
      </w:r>
      <w:proofErr w:type="spellStart"/>
      <w:r>
        <w:t>recognise</w:t>
      </w:r>
      <w:proofErr w:type="spellEnd"/>
      <w:r>
        <w:t xml:space="preserve"> that regrettably in some cases allegations against staff may </w:t>
      </w:r>
      <w:r>
        <w:rPr>
          <w:spacing w:val="-3"/>
        </w:rPr>
        <w:t xml:space="preserve">be </w:t>
      </w:r>
      <w:r>
        <w:t xml:space="preserve">true. Governors therefore expect all staff to follow the agreed procedures for dealing with allegations against staff. This will initially mean a discussion with the Head, or, should </w:t>
      </w:r>
      <w:r>
        <w:rPr>
          <w:spacing w:val="-3"/>
        </w:rPr>
        <w:t xml:space="preserve">the </w:t>
      </w:r>
      <w:r>
        <w:t>concerns be about the Head then with the Chair of Governors or the Megan Brown, who is the Safeguarding Lead (LADO) in the Hammersmith and Fulham</w:t>
      </w:r>
      <w:r>
        <w:rPr>
          <w:spacing w:val="1"/>
        </w:rPr>
        <w:t xml:space="preserve"> </w:t>
      </w:r>
      <w:r>
        <w:t>locality</w:t>
      </w:r>
    </w:p>
    <w:p w:rsidR="00413E51" w:rsidRDefault="00707C83">
      <w:pPr>
        <w:pStyle w:val="BodyText"/>
        <w:spacing w:line="243" w:lineRule="exact"/>
        <w:ind w:left="1795"/>
        <w:jc w:val="both"/>
      </w:pPr>
      <w:r>
        <w:t>NB: This would follow the procedure described document from the most up to date DfE guidance:</w:t>
      </w:r>
    </w:p>
    <w:p w:rsidR="00413E51" w:rsidRDefault="00C628D9">
      <w:pPr>
        <w:pStyle w:val="Heading6"/>
        <w:spacing w:before="1"/>
        <w:jc w:val="both"/>
      </w:pPr>
      <w:hyperlink r:id="rId15">
        <w:r w:rsidR="00707C83">
          <w:rPr>
            <w:color w:val="0000FF"/>
            <w:u w:val="single" w:color="0000FF"/>
          </w:rPr>
          <w:t>Keeping children safe in education 2021 (publishing.service.gov.uk)</w:t>
        </w:r>
      </w:hyperlink>
    </w:p>
    <w:p w:rsidR="00413E51" w:rsidRDefault="00413E51">
      <w:pPr>
        <w:pStyle w:val="BodyText"/>
        <w:rPr>
          <w:b/>
        </w:rPr>
      </w:pPr>
    </w:p>
    <w:p w:rsidR="00413E51" w:rsidRDefault="00413E51">
      <w:pPr>
        <w:pStyle w:val="BodyText"/>
        <w:rPr>
          <w:b/>
        </w:rPr>
      </w:pPr>
    </w:p>
    <w:p w:rsidR="00413E51" w:rsidRDefault="00413E51">
      <w:pPr>
        <w:pStyle w:val="BodyText"/>
        <w:spacing w:before="11"/>
        <w:rPr>
          <w:b/>
          <w:sz w:val="14"/>
        </w:rPr>
      </w:pPr>
    </w:p>
    <w:p w:rsidR="00413E51" w:rsidRDefault="00707C83">
      <w:pPr>
        <w:pStyle w:val="ListParagraph"/>
        <w:numPr>
          <w:ilvl w:val="0"/>
          <w:numId w:val="32"/>
        </w:numPr>
        <w:tabs>
          <w:tab w:val="left" w:pos="2046"/>
        </w:tabs>
        <w:spacing w:before="60"/>
        <w:rPr>
          <w:b/>
          <w:sz w:val="20"/>
        </w:rPr>
      </w:pPr>
      <w:r>
        <w:rPr>
          <w:b/>
          <w:sz w:val="20"/>
        </w:rPr>
        <w:t>Staff contact with children and young</w:t>
      </w:r>
      <w:r>
        <w:rPr>
          <w:b/>
          <w:spacing w:val="-8"/>
          <w:sz w:val="20"/>
        </w:rPr>
        <w:t xml:space="preserve"> </w:t>
      </w:r>
      <w:r>
        <w:rPr>
          <w:b/>
          <w:sz w:val="20"/>
        </w:rPr>
        <w:t>people</w:t>
      </w:r>
    </w:p>
    <w:p w:rsidR="00413E51" w:rsidRDefault="00413E51">
      <w:pPr>
        <w:pStyle w:val="BodyText"/>
        <w:spacing w:before="2"/>
        <w:rPr>
          <w:b/>
        </w:rPr>
      </w:pPr>
    </w:p>
    <w:p w:rsidR="00413E51" w:rsidRDefault="00707C83">
      <w:pPr>
        <w:pStyle w:val="BodyText"/>
        <w:ind w:left="1795" w:right="1710"/>
        <w:jc w:val="both"/>
      </w:pPr>
      <w:r>
        <w:t xml:space="preserve">In order to </w:t>
      </w:r>
      <w:proofErr w:type="spellStart"/>
      <w:r>
        <w:t>minimise</w:t>
      </w:r>
      <w:proofErr w:type="spellEnd"/>
      <w:r>
        <w:t xml:space="preserve"> the risk of accusations being made against staff as a result of their daily contact with pupils, all school staff should </w:t>
      </w:r>
      <w:proofErr w:type="spellStart"/>
      <w:r>
        <w:t>familiarise</w:t>
      </w:r>
      <w:proofErr w:type="spellEnd"/>
      <w:r>
        <w:t xml:space="preserve"> themselves with borough Guidelines on the Use of Control and Physical Restraint by Staff and Guidance and Procedures for School Visits.</w:t>
      </w:r>
    </w:p>
    <w:p w:rsidR="00413E51" w:rsidRDefault="00413E51">
      <w:pPr>
        <w:pStyle w:val="BodyText"/>
      </w:pPr>
    </w:p>
    <w:p w:rsidR="00413E51" w:rsidRDefault="00413E51">
      <w:pPr>
        <w:pStyle w:val="BodyText"/>
        <w:spacing w:before="11"/>
        <w:rPr>
          <w:sz w:val="19"/>
        </w:rPr>
      </w:pPr>
    </w:p>
    <w:p w:rsidR="00413E51" w:rsidRDefault="00707C83">
      <w:pPr>
        <w:pStyle w:val="Heading6"/>
        <w:numPr>
          <w:ilvl w:val="0"/>
          <w:numId w:val="32"/>
        </w:numPr>
        <w:tabs>
          <w:tab w:val="left" w:pos="2046"/>
        </w:tabs>
      </w:pPr>
      <w:r>
        <w:t>Staff training and</w:t>
      </w:r>
      <w:r>
        <w:rPr>
          <w:spacing w:val="-7"/>
        </w:rPr>
        <w:t xml:space="preserve"> </w:t>
      </w:r>
      <w:r>
        <w:t>Support</w:t>
      </w:r>
    </w:p>
    <w:p w:rsidR="00413E51" w:rsidRDefault="00413E51">
      <w:pPr>
        <w:pStyle w:val="BodyText"/>
        <w:spacing w:before="1"/>
        <w:rPr>
          <w:b/>
        </w:rPr>
      </w:pPr>
    </w:p>
    <w:p w:rsidR="00413E51" w:rsidRDefault="00707C83">
      <w:pPr>
        <w:pStyle w:val="BodyText"/>
        <w:ind w:left="1795" w:right="1717"/>
        <w:jc w:val="both"/>
      </w:pPr>
      <w:r>
        <w:t>The Head and Deputy and the CP Governor will have annual training in SCP and revise any policies and procedures according to any changes in SCP legislation or guidance. The Head will train all staff annually</w:t>
      </w:r>
    </w:p>
    <w:p w:rsidR="00413E51" w:rsidRDefault="00413E51">
      <w:pPr>
        <w:jc w:val="both"/>
        <w:sectPr w:rsidR="00413E51">
          <w:pgSz w:w="12240" w:h="15840"/>
          <w:pgMar w:top="1280" w:right="80" w:bottom="980" w:left="0" w:header="0" w:footer="700" w:gutter="0"/>
          <w:cols w:space="720"/>
        </w:sectPr>
      </w:pPr>
    </w:p>
    <w:p w:rsidR="00413E51" w:rsidRDefault="00707C83">
      <w:pPr>
        <w:pStyle w:val="BodyText"/>
        <w:spacing w:before="44" w:line="235" w:lineRule="auto"/>
        <w:ind w:left="1795" w:right="1719"/>
        <w:jc w:val="both"/>
      </w:pPr>
      <w:r>
        <w:t>in the light of this. The Deputies will ensure that all new staff know our SCP guidance, procedures and practice at induction.</w:t>
      </w:r>
    </w:p>
    <w:p w:rsidR="00413E51" w:rsidRDefault="00413E51">
      <w:pPr>
        <w:pStyle w:val="BodyText"/>
      </w:pPr>
    </w:p>
    <w:p w:rsidR="00413E51" w:rsidRDefault="00413E51">
      <w:pPr>
        <w:pStyle w:val="BodyText"/>
      </w:pPr>
    </w:p>
    <w:p w:rsidR="00413E51" w:rsidRDefault="00413E51">
      <w:pPr>
        <w:pStyle w:val="BodyText"/>
      </w:pPr>
    </w:p>
    <w:p w:rsidR="00413E51" w:rsidRDefault="00413E51">
      <w:pPr>
        <w:pStyle w:val="BodyText"/>
        <w:spacing w:before="5"/>
      </w:pPr>
    </w:p>
    <w:p w:rsidR="00413E51" w:rsidRDefault="00707C83">
      <w:pPr>
        <w:pStyle w:val="Heading6"/>
        <w:numPr>
          <w:ilvl w:val="0"/>
          <w:numId w:val="32"/>
        </w:numPr>
        <w:tabs>
          <w:tab w:val="left" w:pos="2046"/>
        </w:tabs>
        <w:spacing w:before="1"/>
      </w:pPr>
      <w:r>
        <w:t xml:space="preserve">School </w:t>
      </w:r>
      <w:r w:rsidR="00B74E4C">
        <w:t xml:space="preserve">Safeguarding </w:t>
      </w:r>
      <w:r>
        <w:t>Policy</w:t>
      </w:r>
    </w:p>
    <w:p w:rsidR="00413E51" w:rsidRDefault="00413E51">
      <w:pPr>
        <w:pStyle w:val="BodyText"/>
        <w:spacing w:before="8"/>
        <w:rPr>
          <w:b/>
          <w:sz w:val="19"/>
        </w:rPr>
      </w:pPr>
    </w:p>
    <w:p w:rsidR="00413E51" w:rsidRDefault="00B74E4C">
      <w:pPr>
        <w:pStyle w:val="BodyText"/>
        <w:ind w:left="1795" w:right="1712"/>
        <w:jc w:val="both"/>
      </w:pPr>
      <w:r>
        <w:t xml:space="preserve">Staff and governors at schools within The </w:t>
      </w:r>
      <w:proofErr w:type="spellStart"/>
      <w:r>
        <w:t>Queensmill</w:t>
      </w:r>
      <w:proofErr w:type="spellEnd"/>
      <w:r>
        <w:t xml:space="preserve"> Trust</w:t>
      </w:r>
      <w:r w:rsidR="00707C83">
        <w:t xml:space="preserve"> fully </w:t>
      </w:r>
      <w:proofErr w:type="spellStart"/>
      <w:r w:rsidR="00707C83">
        <w:t>recognise</w:t>
      </w:r>
      <w:proofErr w:type="spellEnd"/>
      <w:r w:rsidR="00707C83">
        <w:t xml:space="preserve"> their responsibilities for Child Protection (CP). This policy applies to all </w:t>
      </w:r>
      <w:r>
        <w:t xml:space="preserve">trustees, </w:t>
      </w:r>
      <w:r w:rsidR="00707C83">
        <w:t>governors</w:t>
      </w:r>
      <w:r>
        <w:t xml:space="preserve">, staff, </w:t>
      </w:r>
      <w:r w:rsidR="00707C83">
        <w:t>transport escorts and volunteers working in the school. The five main elements are:</w:t>
      </w:r>
    </w:p>
    <w:p w:rsidR="00413E51" w:rsidRDefault="00413E51">
      <w:pPr>
        <w:pStyle w:val="BodyText"/>
        <w:spacing w:before="3"/>
      </w:pPr>
    </w:p>
    <w:p w:rsidR="00413E51" w:rsidRDefault="00707C83">
      <w:pPr>
        <w:pStyle w:val="ListParagraph"/>
        <w:numPr>
          <w:ilvl w:val="1"/>
          <w:numId w:val="32"/>
        </w:numPr>
        <w:tabs>
          <w:tab w:val="left" w:pos="2516"/>
          <w:tab w:val="left" w:pos="2517"/>
        </w:tabs>
        <w:ind w:left="2516" w:right="1714"/>
        <w:rPr>
          <w:sz w:val="20"/>
        </w:rPr>
      </w:pPr>
      <w:r>
        <w:rPr>
          <w:sz w:val="20"/>
        </w:rPr>
        <w:t xml:space="preserve">Using safe recruitment practices in checking the suitability </w:t>
      </w:r>
      <w:r>
        <w:rPr>
          <w:spacing w:val="-3"/>
          <w:sz w:val="20"/>
        </w:rPr>
        <w:t xml:space="preserve">of </w:t>
      </w:r>
      <w:r>
        <w:rPr>
          <w:sz w:val="20"/>
        </w:rPr>
        <w:t>staff and volunteers who work with our</w:t>
      </w:r>
      <w:r>
        <w:rPr>
          <w:spacing w:val="-2"/>
          <w:sz w:val="20"/>
        </w:rPr>
        <w:t xml:space="preserve"> </w:t>
      </w:r>
      <w:r>
        <w:rPr>
          <w:sz w:val="20"/>
        </w:rPr>
        <w:t>children.</w:t>
      </w:r>
    </w:p>
    <w:p w:rsidR="00413E51" w:rsidRDefault="00707C83">
      <w:pPr>
        <w:pStyle w:val="ListParagraph"/>
        <w:numPr>
          <w:ilvl w:val="1"/>
          <w:numId w:val="32"/>
        </w:numPr>
        <w:tabs>
          <w:tab w:val="left" w:pos="2516"/>
          <w:tab w:val="left" w:pos="2517"/>
        </w:tabs>
        <w:spacing w:before="2" w:line="242" w:lineRule="exact"/>
        <w:ind w:left="2516" w:hanging="361"/>
        <w:rPr>
          <w:sz w:val="20"/>
        </w:rPr>
      </w:pPr>
      <w:r>
        <w:rPr>
          <w:sz w:val="20"/>
        </w:rPr>
        <w:t xml:space="preserve">Raising awareness of </w:t>
      </w:r>
      <w:r>
        <w:rPr>
          <w:spacing w:val="-4"/>
          <w:sz w:val="20"/>
        </w:rPr>
        <w:t xml:space="preserve">CP </w:t>
      </w:r>
      <w:r>
        <w:rPr>
          <w:sz w:val="20"/>
        </w:rPr>
        <w:t>and helping our pupils to learn the skills to keep themselves</w:t>
      </w:r>
      <w:r>
        <w:rPr>
          <w:spacing w:val="-13"/>
          <w:sz w:val="20"/>
        </w:rPr>
        <w:t xml:space="preserve"> </w:t>
      </w:r>
      <w:r>
        <w:rPr>
          <w:sz w:val="20"/>
        </w:rPr>
        <w:t>safe.</w:t>
      </w:r>
    </w:p>
    <w:p w:rsidR="00413E51" w:rsidRDefault="00707C83">
      <w:pPr>
        <w:pStyle w:val="ListParagraph"/>
        <w:numPr>
          <w:ilvl w:val="1"/>
          <w:numId w:val="32"/>
        </w:numPr>
        <w:tabs>
          <w:tab w:val="left" w:pos="2516"/>
          <w:tab w:val="left" w:pos="2517"/>
        </w:tabs>
        <w:spacing w:line="242" w:lineRule="auto"/>
        <w:ind w:left="2516" w:right="1712"/>
        <w:rPr>
          <w:sz w:val="20"/>
        </w:rPr>
      </w:pPr>
      <w:r>
        <w:rPr>
          <w:sz w:val="20"/>
        </w:rPr>
        <w:t>Developing and implementing procedures for identifying and reporting cases, or suspected cases of</w:t>
      </w:r>
      <w:r>
        <w:rPr>
          <w:spacing w:val="2"/>
          <w:sz w:val="20"/>
        </w:rPr>
        <w:t xml:space="preserve"> </w:t>
      </w:r>
      <w:r>
        <w:rPr>
          <w:sz w:val="20"/>
        </w:rPr>
        <w:t>abuse.</w:t>
      </w:r>
    </w:p>
    <w:p w:rsidR="00413E51" w:rsidRDefault="00707C83">
      <w:pPr>
        <w:pStyle w:val="ListParagraph"/>
        <w:numPr>
          <w:ilvl w:val="1"/>
          <w:numId w:val="32"/>
        </w:numPr>
        <w:tabs>
          <w:tab w:val="left" w:pos="2516"/>
          <w:tab w:val="left" w:pos="2517"/>
        </w:tabs>
        <w:spacing w:line="241" w:lineRule="exact"/>
        <w:ind w:left="2516" w:hanging="361"/>
        <w:rPr>
          <w:sz w:val="20"/>
        </w:rPr>
      </w:pPr>
      <w:r>
        <w:rPr>
          <w:sz w:val="20"/>
        </w:rPr>
        <w:t xml:space="preserve">Supporting pupils who have been abused in accordance </w:t>
      </w:r>
      <w:r>
        <w:rPr>
          <w:spacing w:val="-3"/>
          <w:sz w:val="20"/>
        </w:rPr>
        <w:t xml:space="preserve">with </w:t>
      </w:r>
      <w:r>
        <w:rPr>
          <w:sz w:val="20"/>
        </w:rPr>
        <w:t>their agreed child protection</w:t>
      </w:r>
      <w:r>
        <w:rPr>
          <w:spacing w:val="-6"/>
          <w:sz w:val="20"/>
        </w:rPr>
        <w:t xml:space="preserve"> </w:t>
      </w:r>
      <w:r>
        <w:rPr>
          <w:spacing w:val="-3"/>
          <w:sz w:val="20"/>
        </w:rPr>
        <w:t>plan.</w:t>
      </w:r>
    </w:p>
    <w:p w:rsidR="00413E51" w:rsidRDefault="00707C83">
      <w:pPr>
        <w:pStyle w:val="ListParagraph"/>
        <w:numPr>
          <w:ilvl w:val="1"/>
          <w:numId w:val="32"/>
        </w:numPr>
        <w:tabs>
          <w:tab w:val="left" w:pos="2516"/>
          <w:tab w:val="left" w:pos="2517"/>
        </w:tabs>
        <w:ind w:left="2516" w:hanging="361"/>
        <w:rPr>
          <w:sz w:val="20"/>
        </w:rPr>
      </w:pPr>
      <w:r>
        <w:rPr>
          <w:sz w:val="20"/>
        </w:rPr>
        <w:t>Establishing a safe environment where all can learn and</w:t>
      </w:r>
      <w:r>
        <w:rPr>
          <w:spacing w:val="-10"/>
          <w:sz w:val="20"/>
        </w:rPr>
        <w:t xml:space="preserve"> </w:t>
      </w:r>
      <w:r>
        <w:rPr>
          <w:sz w:val="20"/>
        </w:rPr>
        <w:t>develop.</w:t>
      </w:r>
    </w:p>
    <w:p w:rsidR="00413E51" w:rsidRDefault="00707C83">
      <w:pPr>
        <w:pStyle w:val="ListParagraph"/>
        <w:numPr>
          <w:ilvl w:val="1"/>
          <w:numId w:val="32"/>
        </w:numPr>
        <w:tabs>
          <w:tab w:val="left" w:pos="2516"/>
          <w:tab w:val="left" w:pos="2517"/>
        </w:tabs>
        <w:ind w:left="2516" w:hanging="361"/>
        <w:rPr>
          <w:sz w:val="20"/>
        </w:rPr>
      </w:pPr>
      <w:r>
        <w:rPr>
          <w:sz w:val="20"/>
        </w:rPr>
        <w:t>Keeping all required information on the Single Central</w:t>
      </w:r>
      <w:r>
        <w:rPr>
          <w:spacing w:val="-19"/>
          <w:sz w:val="20"/>
        </w:rPr>
        <w:t xml:space="preserve"> </w:t>
      </w:r>
      <w:r>
        <w:rPr>
          <w:sz w:val="20"/>
        </w:rPr>
        <w:t>Register.</w:t>
      </w:r>
    </w:p>
    <w:p w:rsidR="00413E51" w:rsidRDefault="00413E51">
      <w:pPr>
        <w:pStyle w:val="BodyText"/>
      </w:pPr>
    </w:p>
    <w:p w:rsidR="00413E51" w:rsidRDefault="00B74E4C">
      <w:pPr>
        <w:pStyle w:val="BodyText"/>
        <w:ind w:left="1795" w:right="1709"/>
        <w:jc w:val="both"/>
      </w:pPr>
      <w:r>
        <w:t xml:space="preserve">Staff within each school of the trust will make every effort to get to know their children and young people </w:t>
      </w:r>
      <w:r w:rsidR="00707C83">
        <w:t>very well, and can gauge when things are difficult for the child, or when something might be going wrong for them. Staff can then talk to their direct line manager or to the Head of School, who is the designated person for CP, or the Deputy Head of Schools, who are the deputy designated persons.</w:t>
      </w:r>
    </w:p>
    <w:p w:rsidR="00413E51" w:rsidRDefault="00413E51">
      <w:pPr>
        <w:pStyle w:val="BodyText"/>
        <w:spacing w:before="11"/>
        <w:rPr>
          <w:sz w:val="19"/>
        </w:rPr>
      </w:pPr>
    </w:p>
    <w:p w:rsidR="00413E51" w:rsidRDefault="00707C83">
      <w:pPr>
        <w:pStyle w:val="BodyText"/>
        <w:ind w:left="1795" w:right="1719"/>
        <w:jc w:val="both"/>
      </w:pPr>
      <w:r>
        <w:t>All staff, through all aspects of the curriculum and all pastoral aspects of the school day, help to make children aware of how they can keep themselves safe, what is private and what is public, who is safe to trust, etc.</w:t>
      </w:r>
    </w:p>
    <w:p w:rsidR="00413E51" w:rsidRDefault="00413E51">
      <w:pPr>
        <w:pStyle w:val="BodyText"/>
      </w:pPr>
    </w:p>
    <w:p w:rsidR="00413E51" w:rsidRDefault="00413E51">
      <w:pPr>
        <w:pStyle w:val="BodyText"/>
        <w:spacing w:before="11"/>
        <w:rPr>
          <w:sz w:val="19"/>
        </w:rPr>
      </w:pPr>
    </w:p>
    <w:p w:rsidR="00413E51" w:rsidRDefault="00B74E4C">
      <w:pPr>
        <w:pStyle w:val="BodyText"/>
        <w:ind w:left="1795"/>
        <w:jc w:val="both"/>
      </w:pPr>
      <w:r>
        <w:t>S</w:t>
      </w:r>
      <w:r w:rsidR="00707C83">
        <w:t>chool</w:t>
      </w:r>
      <w:r>
        <w:t xml:space="preserve">s with The Queensmill </w:t>
      </w:r>
      <w:proofErr w:type="gramStart"/>
      <w:r>
        <w:t>Trust  adopt</w:t>
      </w:r>
      <w:proofErr w:type="gramEnd"/>
      <w:r>
        <w:t xml:space="preserve"> </w:t>
      </w:r>
      <w:r w:rsidR="00707C83">
        <w:t xml:space="preserve"> the following procedures in</w:t>
      </w:r>
      <w:r>
        <w:t xml:space="preserve"> relation to </w:t>
      </w:r>
      <w:r w:rsidR="00707C83">
        <w:t xml:space="preserve"> child protection:</w:t>
      </w:r>
    </w:p>
    <w:p w:rsidR="00413E51" w:rsidRDefault="00413E51">
      <w:pPr>
        <w:pStyle w:val="BodyText"/>
        <w:spacing w:before="7"/>
      </w:pPr>
    </w:p>
    <w:p w:rsidR="00413E51" w:rsidRDefault="00707C83">
      <w:pPr>
        <w:pStyle w:val="ListParagraph"/>
        <w:numPr>
          <w:ilvl w:val="0"/>
          <w:numId w:val="27"/>
        </w:numPr>
        <w:tabs>
          <w:tab w:val="left" w:pos="2516"/>
          <w:tab w:val="left" w:pos="2517"/>
        </w:tabs>
        <w:spacing w:line="237" w:lineRule="auto"/>
        <w:ind w:right="1709"/>
        <w:rPr>
          <w:sz w:val="20"/>
        </w:rPr>
      </w:pPr>
      <w:r>
        <w:rPr>
          <w:sz w:val="20"/>
        </w:rPr>
        <w:t>The Head</w:t>
      </w:r>
      <w:r w:rsidR="00B74E4C">
        <w:rPr>
          <w:sz w:val="20"/>
        </w:rPr>
        <w:t xml:space="preserve"> of School is </w:t>
      </w:r>
      <w:r>
        <w:rPr>
          <w:sz w:val="20"/>
        </w:rPr>
        <w:t>Designated Safeguarding Lead person for Child Protection and receives, with the other nominated deputy DSLs, training in</w:t>
      </w:r>
      <w:r>
        <w:rPr>
          <w:spacing w:val="-11"/>
          <w:sz w:val="20"/>
        </w:rPr>
        <w:t xml:space="preserve"> </w:t>
      </w:r>
      <w:r>
        <w:rPr>
          <w:sz w:val="20"/>
        </w:rPr>
        <w:t>this.</w:t>
      </w:r>
    </w:p>
    <w:p w:rsidR="00413E51" w:rsidRDefault="00707C83">
      <w:pPr>
        <w:pStyle w:val="ListParagraph"/>
        <w:numPr>
          <w:ilvl w:val="0"/>
          <w:numId w:val="27"/>
        </w:numPr>
        <w:tabs>
          <w:tab w:val="left" w:pos="2516"/>
          <w:tab w:val="left" w:pos="2517"/>
        </w:tabs>
        <w:spacing w:before="4" w:line="255" w:lineRule="exact"/>
        <w:ind w:hanging="361"/>
        <w:rPr>
          <w:sz w:val="20"/>
        </w:rPr>
      </w:pPr>
      <w:r>
        <w:rPr>
          <w:sz w:val="20"/>
        </w:rPr>
        <w:t xml:space="preserve">The Deputy Head teachers are the designated deputies for </w:t>
      </w:r>
      <w:r>
        <w:rPr>
          <w:spacing w:val="-4"/>
          <w:sz w:val="20"/>
        </w:rPr>
        <w:t xml:space="preserve">CP </w:t>
      </w:r>
      <w:r>
        <w:rPr>
          <w:sz w:val="20"/>
        </w:rPr>
        <w:t>and have also received</w:t>
      </w:r>
      <w:r>
        <w:rPr>
          <w:spacing w:val="-2"/>
          <w:sz w:val="20"/>
        </w:rPr>
        <w:t xml:space="preserve"> </w:t>
      </w:r>
      <w:r>
        <w:rPr>
          <w:sz w:val="20"/>
        </w:rPr>
        <w:t>training.</w:t>
      </w:r>
    </w:p>
    <w:p w:rsidR="00413E51" w:rsidRDefault="00707C83">
      <w:pPr>
        <w:pStyle w:val="ListParagraph"/>
        <w:numPr>
          <w:ilvl w:val="0"/>
          <w:numId w:val="27"/>
        </w:numPr>
        <w:tabs>
          <w:tab w:val="left" w:pos="2516"/>
          <w:tab w:val="left" w:pos="2517"/>
        </w:tabs>
        <w:spacing w:before="4" w:line="235" w:lineRule="auto"/>
        <w:ind w:right="1712"/>
        <w:rPr>
          <w:sz w:val="20"/>
        </w:rPr>
      </w:pPr>
      <w:r>
        <w:rPr>
          <w:sz w:val="20"/>
        </w:rPr>
        <w:t xml:space="preserve">If Head of School and other DSL’s are off site, staff should refer any issue to other members of the Senior Team who will get in touch with the Head, Exec Head, Deputy </w:t>
      </w:r>
      <w:r w:rsidR="00B74E4C">
        <w:rPr>
          <w:spacing w:val="-3"/>
          <w:sz w:val="20"/>
        </w:rPr>
        <w:t>or the Local Areas Designated Lead for Safeguarding</w:t>
      </w:r>
    </w:p>
    <w:p w:rsidR="00413E51" w:rsidRDefault="00B74E4C">
      <w:pPr>
        <w:pStyle w:val="ListParagraph"/>
        <w:numPr>
          <w:ilvl w:val="0"/>
          <w:numId w:val="27"/>
        </w:numPr>
        <w:tabs>
          <w:tab w:val="left" w:pos="2516"/>
          <w:tab w:val="left" w:pos="2517"/>
        </w:tabs>
        <w:spacing w:before="6" w:line="255" w:lineRule="exact"/>
        <w:ind w:hanging="361"/>
        <w:rPr>
          <w:sz w:val="20"/>
        </w:rPr>
      </w:pPr>
      <w:r>
        <w:rPr>
          <w:sz w:val="20"/>
        </w:rPr>
        <w:t>Each school will have nominated governor for Safeguarding and Child Protection.</w:t>
      </w:r>
    </w:p>
    <w:p w:rsidR="00413E51" w:rsidRDefault="00707C83">
      <w:pPr>
        <w:pStyle w:val="ListParagraph"/>
        <w:numPr>
          <w:ilvl w:val="0"/>
          <w:numId w:val="27"/>
        </w:numPr>
        <w:tabs>
          <w:tab w:val="left" w:pos="2516"/>
          <w:tab w:val="left" w:pos="2517"/>
        </w:tabs>
        <w:ind w:hanging="361"/>
        <w:rPr>
          <w:sz w:val="20"/>
        </w:rPr>
      </w:pPr>
      <w:r>
        <w:rPr>
          <w:sz w:val="20"/>
        </w:rPr>
        <w:t>All staff, volunteers and governors know who the designated people are and what their role</w:t>
      </w:r>
      <w:r>
        <w:rPr>
          <w:spacing w:val="-11"/>
          <w:sz w:val="20"/>
        </w:rPr>
        <w:t xml:space="preserve"> </w:t>
      </w:r>
      <w:r>
        <w:rPr>
          <w:sz w:val="20"/>
        </w:rPr>
        <w:t>is.</w:t>
      </w:r>
    </w:p>
    <w:p w:rsidR="00413E51" w:rsidRDefault="00707C83">
      <w:pPr>
        <w:pStyle w:val="ListParagraph"/>
        <w:numPr>
          <w:ilvl w:val="0"/>
          <w:numId w:val="27"/>
        </w:numPr>
        <w:tabs>
          <w:tab w:val="left" w:pos="2517"/>
        </w:tabs>
        <w:spacing w:before="2" w:line="237" w:lineRule="auto"/>
        <w:ind w:right="1712"/>
        <w:jc w:val="both"/>
        <w:rPr>
          <w:sz w:val="20"/>
        </w:rPr>
      </w:pPr>
      <w:r>
        <w:rPr>
          <w:sz w:val="20"/>
        </w:rPr>
        <w:t xml:space="preserve">All of the above understand </w:t>
      </w:r>
      <w:r>
        <w:rPr>
          <w:spacing w:val="-3"/>
          <w:sz w:val="20"/>
        </w:rPr>
        <w:t xml:space="preserve">their </w:t>
      </w:r>
      <w:r>
        <w:rPr>
          <w:sz w:val="20"/>
        </w:rPr>
        <w:t>responsibility to be aware of CP issues, and if they have any concerns to relay them either to their line manager, who will talk to the responsible person, or direct to the responsible</w:t>
      </w:r>
      <w:r>
        <w:rPr>
          <w:spacing w:val="-3"/>
          <w:sz w:val="20"/>
        </w:rPr>
        <w:t xml:space="preserve"> </w:t>
      </w:r>
      <w:r>
        <w:rPr>
          <w:sz w:val="20"/>
        </w:rPr>
        <w:t>person.</w:t>
      </w:r>
    </w:p>
    <w:p w:rsidR="00413E51" w:rsidRDefault="00707C83">
      <w:pPr>
        <w:pStyle w:val="ListParagraph"/>
        <w:numPr>
          <w:ilvl w:val="0"/>
          <w:numId w:val="27"/>
        </w:numPr>
        <w:tabs>
          <w:tab w:val="left" w:pos="2517"/>
        </w:tabs>
        <w:spacing w:before="10" w:line="235" w:lineRule="auto"/>
        <w:ind w:right="1716"/>
        <w:jc w:val="both"/>
        <w:rPr>
          <w:sz w:val="20"/>
        </w:rPr>
      </w:pPr>
      <w:r>
        <w:rPr>
          <w:sz w:val="20"/>
        </w:rPr>
        <w:t xml:space="preserve">The school’s responsibilities in relation </w:t>
      </w:r>
      <w:r>
        <w:rPr>
          <w:spacing w:val="-3"/>
          <w:sz w:val="20"/>
        </w:rPr>
        <w:t xml:space="preserve">to </w:t>
      </w:r>
      <w:r w:rsidR="00B74E4C">
        <w:rPr>
          <w:sz w:val="20"/>
        </w:rPr>
        <w:t>Safeguarding and Child (SCP) Protection</w:t>
      </w:r>
      <w:r>
        <w:rPr>
          <w:sz w:val="20"/>
        </w:rPr>
        <w:t xml:space="preserve"> are set </w:t>
      </w:r>
      <w:r>
        <w:rPr>
          <w:spacing w:val="-3"/>
          <w:sz w:val="20"/>
        </w:rPr>
        <w:t xml:space="preserve">out </w:t>
      </w:r>
      <w:r>
        <w:rPr>
          <w:sz w:val="20"/>
        </w:rPr>
        <w:t xml:space="preserve">in </w:t>
      </w:r>
      <w:r w:rsidR="00B74E4C">
        <w:rPr>
          <w:spacing w:val="-3"/>
          <w:sz w:val="20"/>
        </w:rPr>
        <w:t xml:space="preserve">this policy and the more specific one for each school on each school website, so that </w:t>
      </w:r>
      <w:proofErr w:type="spellStart"/>
      <w:r>
        <w:rPr>
          <w:sz w:val="20"/>
        </w:rPr>
        <w:t>tus</w:t>
      </w:r>
      <w:proofErr w:type="spellEnd"/>
      <w:r>
        <w:rPr>
          <w:sz w:val="20"/>
        </w:rPr>
        <w:t xml:space="preserve"> so that parents and </w:t>
      </w:r>
      <w:proofErr w:type="spellStart"/>
      <w:r>
        <w:rPr>
          <w:sz w:val="20"/>
        </w:rPr>
        <w:t>carers</w:t>
      </w:r>
      <w:proofErr w:type="spellEnd"/>
      <w:r>
        <w:rPr>
          <w:sz w:val="20"/>
        </w:rPr>
        <w:t xml:space="preserve"> understand the school’s obligations.</w:t>
      </w:r>
    </w:p>
    <w:p w:rsidR="00413E51" w:rsidRDefault="00707C83">
      <w:pPr>
        <w:pStyle w:val="ListParagraph"/>
        <w:numPr>
          <w:ilvl w:val="0"/>
          <w:numId w:val="27"/>
        </w:numPr>
        <w:tabs>
          <w:tab w:val="left" w:pos="2517"/>
        </w:tabs>
        <w:spacing w:before="6"/>
        <w:ind w:hanging="361"/>
        <w:jc w:val="both"/>
        <w:rPr>
          <w:sz w:val="20"/>
        </w:rPr>
      </w:pPr>
      <w:r>
        <w:rPr>
          <w:sz w:val="20"/>
        </w:rPr>
        <w:t xml:space="preserve">All staff receive training in </w:t>
      </w:r>
      <w:r w:rsidR="00B74E4C">
        <w:rPr>
          <w:sz w:val="20"/>
        </w:rPr>
        <w:t>S</w:t>
      </w:r>
      <w:r>
        <w:rPr>
          <w:sz w:val="20"/>
        </w:rPr>
        <w:t>CP annually as well as at the induction of new</w:t>
      </w:r>
      <w:r>
        <w:rPr>
          <w:spacing w:val="-11"/>
          <w:sz w:val="20"/>
        </w:rPr>
        <w:t xml:space="preserve"> </w:t>
      </w:r>
      <w:r>
        <w:rPr>
          <w:sz w:val="20"/>
        </w:rPr>
        <w:t>staff.</w:t>
      </w:r>
    </w:p>
    <w:p w:rsidR="00413E51" w:rsidRDefault="00413E51">
      <w:pPr>
        <w:pStyle w:val="BodyText"/>
        <w:spacing w:before="1"/>
      </w:pPr>
    </w:p>
    <w:p w:rsidR="00413E51" w:rsidRDefault="00B74E4C">
      <w:pPr>
        <w:pStyle w:val="ListParagraph"/>
        <w:numPr>
          <w:ilvl w:val="0"/>
          <w:numId w:val="27"/>
        </w:numPr>
        <w:tabs>
          <w:tab w:val="left" w:pos="2517"/>
        </w:tabs>
        <w:ind w:right="1708"/>
        <w:jc w:val="both"/>
        <w:rPr>
          <w:sz w:val="20"/>
        </w:rPr>
      </w:pPr>
      <w:r>
        <w:rPr>
          <w:sz w:val="20"/>
        </w:rPr>
        <w:t xml:space="preserve">Each </w:t>
      </w:r>
      <w:r w:rsidR="00707C83">
        <w:rPr>
          <w:sz w:val="20"/>
        </w:rPr>
        <w:t xml:space="preserve">school has </w:t>
      </w:r>
      <w:r w:rsidR="00707C83">
        <w:rPr>
          <w:spacing w:val="-3"/>
          <w:sz w:val="20"/>
        </w:rPr>
        <w:t xml:space="preserve">the </w:t>
      </w:r>
      <w:r w:rsidR="00707C83">
        <w:rPr>
          <w:sz w:val="20"/>
        </w:rPr>
        <w:t xml:space="preserve">telephone numbers of </w:t>
      </w:r>
      <w:r w:rsidR="00707C83">
        <w:rPr>
          <w:spacing w:val="-2"/>
          <w:sz w:val="20"/>
        </w:rPr>
        <w:t xml:space="preserve">Social </w:t>
      </w:r>
      <w:r w:rsidR="00707C83">
        <w:rPr>
          <w:sz w:val="20"/>
        </w:rPr>
        <w:t xml:space="preserve">Services for CP issues, no matter which borough the child is from. </w:t>
      </w:r>
    </w:p>
    <w:p w:rsidR="00413E51" w:rsidRDefault="00707C83">
      <w:pPr>
        <w:pStyle w:val="ListParagraph"/>
        <w:numPr>
          <w:ilvl w:val="0"/>
          <w:numId w:val="27"/>
        </w:numPr>
        <w:tabs>
          <w:tab w:val="left" w:pos="2517"/>
        </w:tabs>
        <w:ind w:right="1710"/>
        <w:jc w:val="both"/>
        <w:rPr>
          <w:sz w:val="20"/>
        </w:rPr>
      </w:pPr>
      <w:r>
        <w:rPr>
          <w:sz w:val="20"/>
        </w:rPr>
        <w:t xml:space="preserve">The school would alert the relevant social care services team if there was an unexplained absence of more than </w:t>
      </w:r>
      <w:r>
        <w:rPr>
          <w:spacing w:val="-3"/>
          <w:sz w:val="20"/>
        </w:rPr>
        <w:t xml:space="preserve">one </w:t>
      </w:r>
      <w:r>
        <w:rPr>
          <w:sz w:val="20"/>
        </w:rPr>
        <w:t xml:space="preserve">day </w:t>
      </w:r>
      <w:r>
        <w:rPr>
          <w:spacing w:val="-3"/>
          <w:sz w:val="20"/>
        </w:rPr>
        <w:t xml:space="preserve">of </w:t>
      </w:r>
      <w:r>
        <w:rPr>
          <w:sz w:val="20"/>
        </w:rPr>
        <w:t xml:space="preserve">a child who is on the </w:t>
      </w:r>
      <w:r>
        <w:rPr>
          <w:spacing w:val="-4"/>
          <w:sz w:val="20"/>
        </w:rPr>
        <w:t xml:space="preserve">CP </w:t>
      </w:r>
      <w:r>
        <w:rPr>
          <w:sz w:val="20"/>
        </w:rPr>
        <w:t>Register or who is Looked</w:t>
      </w:r>
      <w:r>
        <w:rPr>
          <w:spacing w:val="3"/>
          <w:sz w:val="20"/>
        </w:rPr>
        <w:t xml:space="preserve"> </w:t>
      </w:r>
      <w:r>
        <w:rPr>
          <w:sz w:val="20"/>
        </w:rPr>
        <w:t>After.</w:t>
      </w:r>
    </w:p>
    <w:p w:rsidR="00413E51" w:rsidRDefault="00413E51">
      <w:pPr>
        <w:jc w:val="both"/>
        <w:rPr>
          <w:sz w:val="20"/>
        </w:rPr>
        <w:sectPr w:rsidR="00413E51">
          <w:pgSz w:w="12240" w:h="15840"/>
          <w:pgMar w:top="1320" w:right="80" w:bottom="980" w:left="0" w:header="0" w:footer="700" w:gutter="0"/>
          <w:cols w:space="720"/>
        </w:sectPr>
      </w:pPr>
    </w:p>
    <w:p w:rsidR="00413E51" w:rsidRDefault="00707C83">
      <w:pPr>
        <w:pStyle w:val="ListParagraph"/>
        <w:numPr>
          <w:ilvl w:val="0"/>
          <w:numId w:val="27"/>
        </w:numPr>
        <w:tabs>
          <w:tab w:val="left" w:pos="2517"/>
        </w:tabs>
        <w:spacing w:before="88" w:line="235" w:lineRule="auto"/>
        <w:ind w:right="1715"/>
        <w:jc w:val="both"/>
        <w:rPr>
          <w:sz w:val="20"/>
        </w:rPr>
      </w:pPr>
      <w:r>
        <w:rPr>
          <w:sz w:val="20"/>
        </w:rPr>
        <w:t xml:space="preserve">Relevant school staff attend social services case conferences and reviews in all boroughs who have pupils at </w:t>
      </w:r>
      <w:r>
        <w:rPr>
          <w:spacing w:val="-3"/>
          <w:sz w:val="20"/>
        </w:rPr>
        <w:t>the</w:t>
      </w:r>
      <w:r>
        <w:rPr>
          <w:sz w:val="20"/>
        </w:rPr>
        <w:t xml:space="preserve"> school.</w:t>
      </w:r>
    </w:p>
    <w:p w:rsidR="00413E51" w:rsidRDefault="00707C83">
      <w:pPr>
        <w:pStyle w:val="ListParagraph"/>
        <w:numPr>
          <w:ilvl w:val="0"/>
          <w:numId w:val="27"/>
        </w:numPr>
        <w:tabs>
          <w:tab w:val="left" w:pos="2517"/>
        </w:tabs>
        <w:spacing w:before="1"/>
        <w:ind w:right="1712"/>
        <w:jc w:val="both"/>
        <w:rPr>
          <w:sz w:val="20"/>
        </w:rPr>
      </w:pPr>
      <w:r>
        <w:rPr>
          <w:sz w:val="20"/>
        </w:rPr>
        <w:t>The DSL keeps all CP records in a locked cabinet in the Executive Head</w:t>
      </w:r>
      <w:r w:rsidR="00B74E4C">
        <w:rPr>
          <w:sz w:val="20"/>
        </w:rPr>
        <w:t xml:space="preserve"> or </w:t>
      </w:r>
      <w:proofErr w:type="gramStart"/>
      <w:r w:rsidR="00B74E4C">
        <w:rPr>
          <w:sz w:val="20"/>
        </w:rPr>
        <w:t xml:space="preserve">Head </w:t>
      </w:r>
      <w:r>
        <w:rPr>
          <w:sz w:val="20"/>
        </w:rPr>
        <w:t xml:space="preserve"> of</w:t>
      </w:r>
      <w:proofErr w:type="gramEnd"/>
      <w:r>
        <w:rPr>
          <w:sz w:val="20"/>
        </w:rPr>
        <w:t xml:space="preserve"> School’s office. Safeguarding records are also available in a secure resource online (</w:t>
      </w:r>
      <w:r>
        <w:rPr>
          <w:b/>
          <w:sz w:val="20"/>
        </w:rPr>
        <w:t>Safeguard</w:t>
      </w:r>
      <w:r>
        <w:rPr>
          <w:b/>
          <w:spacing w:val="-20"/>
          <w:sz w:val="20"/>
        </w:rPr>
        <w:t xml:space="preserve"> </w:t>
      </w:r>
      <w:r>
        <w:rPr>
          <w:sz w:val="20"/>
        </w:rPr>
        <w:t>Online)</w:t>
      </w:r>
    </w:p>
    <w:p w:rsidR="00413E51" w:rsidRDefault="00707C83">
      <w:pPr>
        <w:pStyle w:val="ListParagraph"/>
        <w:numPr>
          <w:ilvl w:val="0"/>
          <w:numId w:val="27"/>
        </w:numPr>
        <w:tabs>
          <w:tab w:val="left" w:pos="2517"/>
        </w:tabs>
        <w:spacing w:before="3" w:line="237" w:lineRule="auto"/>
        <w:ind w:right="1711"/>
        <w:jc w:val="both"/>
        <w:rPr>
          <w:sz w:val="20"/>
        </w:rPr>
      </w:pPr>
      <w:r>
        <w:rPr>
          <w:sz w:val="20"/>
        </w:rPr>
        <w:t>The Head of School (DSL) or Deputy DSLs follow agreed CP procedures when a member of staff has voiced a concern about a child and the designated person feels that they should make a CP or Child in Need</w:t>
      </w:r>
      <w:r>
        <w:rPr>
          <w:spacing w:val="-9"/>
          <w:sz w:val="20"/>
        </w:rPr>
        <w:t xml:space="preserve"> </w:t>
      </w:r>
      <w:r>
        <w:rPr>
          <w:sz w:val="20"/>
        </w:rPr>
        <w:t>referral.</w:t>
      </w:r>
    </w:p>
    <w:p w:rsidR="00413E51" w:rsidRPr="00707C83" w:rsidRDefault="00707C83">
      <w:pPr>
        <w:pStyle w:val="ListParagraph"/>
        <w:numPr>
          <w:ilvl w:val="0"/>
          <w:numId w:val="27"/>
        </w:numPr>
        <w:tabs>
          <w:tab w:val="left" w:pos="2517"/>
        </w:tabs>
        <w:spacing w:before="6"/>
        <w:ind w:right="1709"/>
        <w:jc w:val="both"/>
        <w:rPr>
          <w:sz w:val="20"/>
        </w:rPr>
      </w:pPr>
      <w:r>
        <w:rPr>
          <w:sz w:val="20"/>
        </w:rPr>
        <w:t>The Head of School follows agreed procedures of investigation if an allegation is made against an adult in the school, and if this allegation should be against the</w:t>
      </w:r>
      <w:r w:rsidR="00B74E4C">
        <w:rPr>
          <w:sz w:val="20"/>
        </w:rPr>
        <w:t xml:space="preserve"> Head of School then the Executive Headteacher, Chair of Governors or Safeguarding Governor </w:t>
      </w:r>
      <w:r>
        <w:rPr>
          <w:sz w:val="20"/>
        </w:rPr>
        <w:t>would report to the Local Author</w:t>
      </w:r>
      <w:r w:rsidR="00B74E4C">
        <w:rPr>
          <w:sz w:val="20"/>
        </w:rPr>
        <w:t xml:space="preserve">ity Designated Officer, representative from the Local Safeguarding Partnership immediately. </w:t>
      </w:r>
      <w:r>
        <w:rPr>
          <w:sz w:val="20"/>
        </w:rPr>
        <w:t>These procedures are described in</w:t>
      </w:r>
      <w:r>
        <w:rPr>
          <w:color w:val="0000FF"/>
          <w:sz w:val="20"/>
        </w:rPr>
        <w:t xml:space="preserve"> </w:t>
      </w:r>
      <w:hyperlink r:id="rId16">
        <w:r>
          <w:rPr>
            <w:color w:val="0000FF"/>
            <w:sz w:val="20"/>
            <w:u w:val="single" w:color="0000FF"/>
          </w:rPr>
          <w:t>Keeping</w:t>
        </w:r>
      </w:hyperlink>
      <w:hyperlink r:id="rId17">
        <w:r>
          <w:rPr>
            <w:color w:val="0000FF"/>
            <w:sz w:val="20"/>
            <w:u w:val="single" w:color="0000FF"/>
          </w:rPr>
          <w:t xml:space="preserve"> children safe in education 2021</w:t>
        </w:r>
        <w:r>
          <w:rPr>
            <w:color w:val="0000FF"/>
            <w:spacing w:val="-10"/>
            <w:sz w:val="20"/>
            <w:u w:val="single" w:color="0000FF"/>
          </w:rPr>
          <w:t xml:space="preserve"> </w:t>
        </w:r>
        <w:r>
          <w:rPr>
            <w:color w:val="0000FF"/>
            <w:sz w:val="20"/>
            <w:u w:val="single" w:color="0000FF"/>
          </w:rPr>
          <w:t>(publishing.service.gov.uk)</w:t>
        </w:r>
      </w:hyperlink>
    </w:p>
    <w:p w:rsidR="00B74E4C" w:rsidRPr="00B74E4C" w:rsidRDefault="00707C83">
      <w:pPr>
        <w:pStyle w:val="ListParagraph"/>
        <w:numPr>
          <w:ilvl w:val="0"/>
          <w:numId w:val="27"/>
        </w:numPr>
        <w:tabs>
          <w:tab w:val="left" w:pos="2517"/>
        </w:tabs>
        <w:spacing w:before="6"/>
        <w:ind w:right="1709"/>
        <w:jc w:val="both"/>
        <w:rPr>
          <w:sz w:val="20"/>
        </w:rPr>
      </w:pPr>
      <w:r>
        <w:rPr>
          <w:color w:val="000000" w:themeColor="text1"/>
          <w:sz w:val="20"/>
        </w:rPr>
        <w:t>All members of the Safeguarding team, including the DSL’s and Safeguarding governor will liaise, for referral, training and inf</w:t>
      </w:r>
      <w:r w:rsidR="00B74E4C">
        <w:rPr>
          <w:color w:val="000000" w:themeColor="text1"/>
          <w:sz w:val="20"/>
        </w:rPr>
        <w:t>ormation sharing purposes with representatives from the respective Local Safeguarding Partnership.</w:t>
      </w:r>
    </w:p>
    <w:p w:rsidR="00B74E4C" w:rsidRDefault="00B74E4C" w:rsidP="00B74E4C">
      <w:pPr>
        <w:tabs>
          <w:tab w:val="left" w:pos="2517"/>
        </w:tabs>
        <w:spacing w:before="6"/>
        <w:ind w:right="1709"/>
        <w:jc w:val="both"/>
        <w:rPr>
          <w:sz w:val="20"/>
        </w:rPr>
      </w:pPr>
    </w:p>
    <w:p w:rsidR="00707C83" w:rsidRPr="00B74E4C" w:rsidRDefault="00B74E4C" w:rsidP="00B74E4C">
      <w:pPr>
        <w:tabs>
          <w:tab w:val="left" w:pos="2517"/>
        </w:tabs>
        <w:spacing w:before="6"/>
        <w:ind w:right="1709"/>
        <w:jc w:val="both"/>
        <w:rPr>
          <w:sz w:val="20"/>
        </w:rPr>
      </w:pPr>
      <w:r w:rsidRPr="00B74E4C">
        <w:rPr>
          <w:sz w:val="20"/>
        </w:rPr>
        <w:t xml:space="preserve"> </w:t>
      </w:r>
    </w:p>
    <w:p w:rsidR="00014BF6" w:rsidRDefault="00014BF6" w:rsidP="00B74E4C">
      <w:pPr>
        <w:pStyle w:val="ListParagraph"/>
        <w:tabs>
          <w:tab w:val="left" w:pos="2517"/>
        </w:tabs>
        <w:spacing w:before="6"/>
        <w:ind w:right="1709" w:firstLine="0"/>
        <w:jc w:val="both"/>
        <w:rPr>
          <w:sz w:val="20"/>
        </w:rPr>
      </w:pPr>
    </w:p>
    <w:p w:rsidR="00413E51" w:rsidRDefault="00707C83">
      <w:pPr>
        <w:pStyle w:val="ListParagraph"/>
        <w:numPr>
          <w:ilvl w:val="0"/>
          <w:numId w:val="27"/>
        </w:numPr>
        <w:tabs>
          <w:tab w:val="left" w:pos="2517"/>
        </w:tabs>
        <w:spacing w:before="5" w:line="237" w:lineRule="auto"/>
        <w:ind w:right="1709"/>
        <w:jc w:val="both"/>
        <w:rPr>
          <w:sz w:val="20"/>
        </w:rPr>
      </w:pPr>
      <w:r>
        <w:rPr>
          <w:sz w:val="20"/>
        </w:rPr>
        <w:t>The Head of School, supported by the rest of the senior management team, the school admin team and the Human Resou</w:t>
      </w:r>
      <w:r w:rsidR="00B74E4C">
        <w:rPr>
          <w:sz w:val="20"/>
        </w:rPr>
        <w:t xml:space="preserve">rces personnel within The Queensmill </w:t>
      </w:r>
      <w:r>
        <w:rPr>
          <w:sz w:val="20"/>
        </w:rPr>
        <w:t xml:space="preserve">Multi-Academy Trust, ensures that safe recruitment practices are always followed, including CRB checks </w:t>
      </w:r>
      <w:r>
        <w:rPr>
          <w:spacing w:val="-3"/>
          <w:sz w:val="20"/>
        </w:rPr>
        <w:t xml:space="preserve">on </w:t>
      </w:r>
      <w:r>
        <w:rPr>
          <w:sz w:val="20"/>
        </w:rPr>
        <w:t>all staff, as described in ‘Keeping Children Safe in Education 2021 -</w:t>
      </w:r>
      <w:r>
        <w:rPr>
          <w:color w:val="0000FF"/>
          <w:sz w:val="20"/>
        </w:rPr>
        <w:t xml:space="preserve"> </w:t>
      </w:r>
      <w:hyperlink r:id="rId18">
        <w:r>
          <w:rPr>
            <w:color w:val="0000FF"/>
            <w:sz w:val="20"/>
            <w:u w:val="single" w:color="0000FF"/>
          </w:rPr>
          <w:t>Keeping children safe in education - GOV.UK</w:t>
        </w:r>
      </w:hyperlink>
      <w:hyperlink r:id="rId19">
        <w:r>
          <w:rPr>
            <w:color w:val="0000FF"/>
            <w:sz w:val="20"/>
            <w:u w:val="single" w:color="0000FF"/>
          </w:rPr>
          <w:t xml:space="preserve"> (www.gov.uk)</w:t>
        </w:r>
      </w:hyperlink>
    </w:p>
    <w:p w:rsidR="00413E51" w:rsidRDefault="00413E51">
      <w:pPr>
        <w:pStyle w:val="BodyText"/>
        <w:spacing w:before="6"/>
        <w:rPr>
          <w:sz w:val="15"/>
        </w:rPr>
      </w:pPr>
    </w:p>
    <w:p w:rsidR="00413E51" w:rsidRDefault="00707C83">
      <w:pPr>
        <w:pStyle w:val="BodyText"/>
        <w:spacing w:before="61"/>
        <w:ind w:left="1795"/>
      </w:pPr>
      <w:r>
        <w:t>Definitions of child abuse are:</w:t>
      </w:r>
    </w:p>
    <w:p w:rsidR="00413E51" w:rsidRDefault="00707C83">
      <w:pPr>
        <w:pStyle w:val="ListParagraph"/>
        <w:numPr>
          <w:ilvl w:val="0"/>
          <w:numId w:val="26"/>
        </w:numPr>
        <w:tabs>
          <w:tab w:val="left" w:pos="2516"/>
          <w:tab w:val="left" w:pos="2517"/>
        </w:tabs>
        <w:ind w:right="1712"/>
        <w:rPr>
          <w:sz w:val="20"/>
        </w:rPr>
      </w:pPr>
      <w:r>
        <w:rPr>
          <w:sz w:val="20"/>
        </w:rPr>
        <w:t xml:space="preserve">Neglect: persistent </w:t>
      </w:r>
      <w:r>
        <w:rPr>
          <w:spacing w:val="-3"/>
          <w:sz w:val="20"/>
        </w:rPr>
        <w:t xml:space="preserve">or </w:t>
      </w:r>
      <w:r>
        <w:rPr>
          <w:sz w:val="20"/>
        </w:rPr>
        <w:t xml:space="preserve">severe neglect of a child </w:t>
      </w:r>
      <w:r>
        <w:rPr>
          <w:spacing w:val="-3"/>
          <w:sz w:val="20"/>
        </w:rPr>
        <w:t xml:space="preserve">or </w:t>
      </w:r>
      <w:r>
        <w:rPr>
          <w:sz w:val="20"/>
        </w:rPr>
        <w:t>the failure to protect a child from any kind of exposure, including cold or</w:t>
      </w:r>
      <w:r>
        <w:rPr>
          <w:spacing w:val="-11"/>
          <w:sz w:val="20"/>
        </w:rPr>
        <w:t xml:space="preserve"> </w:t>
      </w:r>
      <w:r>
        <w:rPr>
          <w:sz w:val="20"/>
        </w:rPr>
        <w:t>starvation.</w:t>
      </w:r>
    </w:p>
    <w:p w:rsidR="00413E51" w:rsidRDefault="00707C83">
      <w:pPr>
        <w:pStyle w:val="ListParagraph"/>
        <w:numPr>
          <w:ilvl w:val="0"/>
          <w:numId w:val="26"/>
        </w:numPr>
        <w:tabs>
          <w:tab w:val="left" w:pos="2516"/>
          <w:tab w:val="left" w:pos="2517"/>
        </w:tabs>
        <w:spacing w:before="6" w:line="235" w:lineRule="auto"/>
        <w:ind w:right="1720"/>
        <w:rPr>
          <w:sz w:val="20"/>
        </w:rPr>
      </w:pPr>
      <w:r>
        <w:rPr>
          <w:sz w:val="20"/>
        </w:rPr>
        <w:t xml:space="preserve">Physical injury: actual or likely physical injury to a child, or failure to prevent injury, or injury </w:t>
      </w:r>
      <w:r>
        <w:rPr>
          <w:spacing w:val="-3"/>
          <w:sz w:val="20"/>
        </w:rPr>
        <w:t xml:space="preserve">or </w:t>
      </w:r>
      <w:r>
        <w:rPr>
          <w:sz w:val="20"/>
        </w:rPr>
        <w:t>suffering to a</w:t>
      </w:r>
      <w:r>
        <w:rPr>
          <w:spacing w:val="-5"/>
          <w:sz w:val="20"/>
        </w:rPr>
        <w:t xml:space="preserve"> </w:t>
      </w:r>
      <w:r>
        <w:rPr>
          <w:sz w:val="20"/>
        </w:rPr>
        <w:t>child.</w:t>
      </w:r>
    </w:p>
    <w:p w:rsidR="00413E51" w:rsidRDefault="00707C83">
      <w:pPr>
        <w:pStyle w:val="ListParagraph"/>
        <w:numPr>
          <w:ilvl w:val="0"/>
          <w:numId w:val="26"/>
        </w:numPr>
        <w:tabs>
          <w:tab w:val="left" w:pos="2516"/>
          <w:tab w:val="left" w:pos="2517"/>
        </w:tabs>
        <w:spacing w:before="2"/>
        <w:ind w:hanging="361"/>
        <w:rPr>
          <w:sz w:val="20"/>
        </w:rPr>
      </w:pPr>
      <w:r>
        <w:rPr>
          <w:sz w:val="20"/>
        </w:rPr>
        <w:t xml:space="preserve">Sexual abuse: actual </w:t>
      </w:r>
      <w:r>
        <w:rPr>
          <w:spacing w:val="-3"/>
          <w:sz w:val="20"/>
        </w:rPr>
        <w:t xml:space="preserve">or </w:t>
      </w:r>
      <w:r>
        <w:rPr>
          <w:sz w:val="20"/>
        </w:rPr>
        <w:t xml:space="preserve">likely abuse of a child </w:t>
      </w:r>
      <w:r>
        <w:rPr>
          <w:spacing w:val="-3"/>
          <w:sz w:val="20"/>
        </w:rPr>
        <w:t>or</w:t>
      </w:r>
      <w:r>
        <w:rPr>
          <w:spacing w:val="3"/>
          <w:sz w:val="20"/>
        </w:rPr>
        <w:t xml:space="preserve"> </w:t>
      </w:r>
      <w:r>
        <w:rPr>
          <w:sz w:val="20"/>
        </w:rPr>
        <w:t>adolescent.</w:t>
      </w:r>
    </w:p>
    <w:p w:rsidR="00413E51" w:rsidRDefault="00707C83">
      <w:pPr>
        <w:pStyle w:val="ListParagraph"/>
        <w:numPr>
          <w:ilvl w:val="0"/>
          <w:numId w:val="26"/>
        </w:numPr>
        <w:tabs>
          <w:tab w:val="left" w:pos="2516"/>
          <w:tab w:val="left" w:pos="2517"/>
        </w:tabs>
        <w:spacing w:before="1"/>
        <w:ind w:hanging="361"/>
        <w:rPr>
          <w:sz w:val="20"/>
        </w:rPr>
      </w:pPr>
      <w:r>
        <w:rPr>
          <w:sz w:val="20"/>
        </w:rPr>
        <w:t xml:space="preserve">Emotional abuse: persistent and / or severe emotional ill treatment </w:t>
      </w:r>
      <w:r>
        <w:rPr>
          <w:spacing w:val="-3"/>
          <w:sz w:val="20"/>
        </w:rPr>
        <w:t>or</w:t>
      </w:r>
      <w:r>
        <w:rPr>
          <w:spacing w:val="-7"/>
          <w:sz w:val="20"/>
        </w:rPr>
        <w:t xml:space="preserve"> </w:t>
      </w:r>
      <w:r>
        <w:rPr>
          <w:sz w:val="20"/>
        </w:rPr>
        <w:t>rejection.</w:t>
      </w:r>
    </w:p>
    <w:p w:rsidR="00413E51" w:rsidRDefault="00413E51">
      <w:pPr>
        <w:pStyle w:val="BodyText"/>
        <w:spacing w:before="1"/>
      </w:pPr>
    </w:p>
    <w:p w:rsidR="00413E51" w:rsidRDefault="00707C83">
      <w:pPr>
        <w:pStyle w:val="BodyText"/>
        <w:ind w:left="1795" w:right="1711"/>
        <w:jc w:val="both"/>
      </w:pPr>
      <w:r>
        <w:t xml:space="preserve">We also </w:t>
      </w:r>
      <w:proofErr w:type="spellStart"/>
      <w:r>
        <w:t>recognise</w:t>
      </w:r>
      <w:proofErr w:type="spellEnd"/>
      <w:r>
        <w:t xml:space="preserve"> that sexual violence and sexual harassment between children can occur within our setting and that </w:t>
      </w:r>
      <w:r>
        <w:rPr>
          <w:b/>
          <w:i/>
        </w:rPr>
        <w:t xml:space="preserve">‘abuse is abuse’ and never just ‘banter’. </w:t>
      </w:r>
      <w:r>
        <w:t>While this form of abuse is rare within our context of being a school for children diagnosed with autism, it can occur here and we will take all of the necessary steps to avoid and educate children and young people so that they can report concerns or incidents as they occur.</w:t>
      </w:r>
    </w:p>
    <w:p w:rsidR="00413E51" w:rsidRDefault="00413E51">
      <w:pPr>
        <w:pStyle w:val="BodyText"/>
      </w:pPr>
    </w:p>
    <w:p w:rsidR="00413E51" w:rsidRDefault="00707C83">
      <w:pPr>
        <w:ind w:left="1795"/>
        <w:rPr>
          <w:b/>
          <w:i/>
          <w:sz w:val="20"/>
        </w:rPr>
      </w:pPr>
      <w:r>
        <w:rPr>
          <w:b/>
          <w:i/>
          <w:sz w:val="20"/>
        </w:rPr>
        <w:t>What do we mean by sexual violence and sexual harassment between children?</w:t>
      </w:r>
    </w:p>
    <w:p w:rsidR="00413E51" w:rsidRDefault="00413E51">
      <w:pPr>
        <w:pStyle w:val="BodyText"/>
        <w:spacing w:before="2"/>
        <w:rPr>
          <w:b/>
          <w:i/>
        </w:rPr>
      </w:pPr>
    </w:p>
    <w:p w:rsidR="00413E51" w:rsidRDefault="00707C83">
      <w:pPr>
        <w:pStyle w:val="BodyText"/>
        <w:ind w:left="1795" w:right="1713" w:firstLine="43"/>
        <w:jc w:val="both"/>
      </w:pPr>
      <w:r>
        <w:t xml:space="preserve">Sexual violence </w:t>
      </w:r>
      <w:r>
        <w:rPr>
          <w:spacing w:val="-3"/>
        </w:rPr>
        <w:t xml:space="preserve">and </w:t>
      </w:r>
      <w:r>
        <w:t xml:space="preserve">sexual harassment can occur between two children </w:t>
      </w:r>
      <w:r>
        <w:rPr>
          <w:spacing w:val="-3"/>
        </w:rPr>
        <w:t xml:space="preserve">of </w:t>
      </w:r>
      <w:r>
        <w:t xml:space="preserve">any age and sex. It can also occur through a group of children sexually assaulting </w:t>
      </w:r>
      <w:r>
        <w:rPr>
          <w:spacing w:val="-3"/>
        </w:rPr>
        <w:t xml:space="preserve">or </w:t>
      </w:r>
      <w:r>
        <w:t xml:space="preserve">sexually harassing a single child </w:t>
      </w:r>
      <w:r>
        <w:rPr>
          <w:spacing w:val="-3"/>
        </w:rPr>
        <w:t xml:space="preserve">or </w:t>
      </w:r>
      <w:r>
        <w:t xml:space="preserve">group </w:t>
      </w:r>
      <w:r>
        <w:rPr>
          <w:spacing w:val="-3"/>
        </w:rPr>
        <w:t xml:space="preserve">of </w:t>
      </w:r>
      <w:r>
        <w:t xml:space="preserve">children. 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physically and verbally) and are never acceptable. It is important that all victims are taken seriously and offered appropriate support. Reports of sexual violence </w:t>
      </w:r>
      <w:r>
        <w:rPr>
          <w:spacing w:val="-3"/>
        </w:rPr>
        <w:t xml:space="preserve">and </w:t>
      </w:r>
      <w:r>
        <w:t>sexual harassment are extremely complex to manage. It is essential that victims are protected, offered appropriate support and every effort is made to ensure their education is not disrupted. It is also important that other children, adult students and school and college staff are supported and protected as</w:t>
      </w:r>
      <w:r>
        <w:rPr>
          <w:spacing w:val="-14"/>
        </w:rPr>
        <w:t xml:space="preserve"> </w:t>
      </w:r>
      <w:r>
        <w:t>appropriate.</w:t>
      </w:r>
    </w:p>
    <w:p w:rsidR="00B74E4C" w:rsidRDefault="00B74E4C">
      <w:pPr>
        <w:pStyle w:val="BodyText"/>
        <w:ind w:left="1795" w:right="1713" w:firstLine="43"/>
        <w:jc w:val="both"/>
      </w:pPr>
    </w:p>
    <w:p w:rsidR="00B74E4C" w:rsidRDefault="00B74E4C">
      <w:pPr>
        <w:pStyle w:val="BodyText"/>
        <w:ind w:left="1795" w:right="1713" w:firstLine="43"/>
        <w:jc w:val="both"/>
      </w:pPr>
    </w:p>
    <w:p w:rsidR="00B74E4C" w:rsidRDefault="00B74E4C">
      <w:pPr>
        <w:pStyle w:val="BodyText"/>
        <w:ind w:left="1795" w:right="1713" w:firstLine="43"/>
        <w:jc w:val="both"/>
      </w:pPr>
    </w:p>
    <w:p w:rsidR="00B74E4C" w:rsidRDefault="00B74E4C">
      <w:pPr>
        <w:pStyle w:val="BodyText"/>
        <w:ind w:left="1795" w:right="1713" w:firstLine="43"/>
        <w:jc w:val="both"/>
      </w:pPr>
    </w:p>
    <w:p w:rsidR="00413E51" w:rsidRDefault="00413E51">
      <w:pPr>
        <w:pStyle w:val="BodyText"/>
        <w:spacing w:before="11"/>
        <w:rPr>
          <w:sz w:val="19"/>
        </w:rPr>
      </w:pPr>
    </w:p>
    <w:p w:rsidR="00413E51" w:rsidRDefault="00707C83">
      <w:pPr>
        <w:pStyle w:val="Heading6"/>
        <w:numPr>
          <w:ilvl w:val="0"/>
          <w:numId w:val="32"/>
        </w:numPr>
        <w:tabs>
          <w:tab w:val="left" w:pos="2147"/>
        </w:tabs>
        <w:ind w:left="2146" w:hanging="352"/>
      </w:pPr>
      <w:r>
        <w:t>The Curriculum</w:t>
      </w:r>
    </w:p>
    <w:p w:rsidR="00413E51" w:rsidRDefault="00413E51">
      <w:pPr>
        <w:pStyle w:val="BodyText"/>
        <w:spacing w:before="1"/>
        <w:rPr>
          <w:b/>
        </w:rPr>
      </w:pPr>
    </w:p>
    <w:p w:rsidR="00413E51" w:rsidRDefault="00707C83" w:rsidP="00321609">
      <w:pPr>
        <w:pStyle w:val="BodyText"/>
        <w:ind w:left="1795" w:right="1712"/>
        <w:jc w:val="both"/>
      </w:pPr>
      <w:r>
        <w:t>All of our C</w:t>
      </w:r>
      <w:r w:rsidR="00B74E4C">
        <w:t>hildren and Young People (CYP) attending schools within The Queensmill Trust</w:t>
      </w:r>
      <w:r>
        <w:t xml:space="preserve"> have special educational needs caused by their autism. Many of them are non-verbal communicators. As such, we </w:t>
      </w:r>
      <w:proofErr w:type="spellStart"/>
      <w:r>
        <w:t>recognise</w:t>
      </w:r>
      <w:proofErr w:type="spellEnd"/>
      <w:r>
        <w:t xml:space="preserve"> that they are highly vulnerable, and that their parents and </w:t>
      </w:r>
      <w:proofErr w:type="spellStart"/>
      <w:r>
        <w:t>carers</w:t>
      </w:r>
      <w:proofErr w:type="spellEnd"/>
      <w:r>
        <w:t xml:space="preserve"> may be highly anxious on their beh</w:t>
      </w:r>
      <w:r w:rsidR="00B74E4C">
        <w:t xml:space="preserve">alf. It is the duty of staff within The </w:t>
      </w:r>
      <w:r>
        <w:t>Queensmill</w:t>
      </w:r>
      <w:r w:rsidR="00B74E4C">
        <w:t xml:space="preserve"> Trust</w:t>
      </w:r>
      <w:r>
        <w:t xml:space="preserve"> to take extra care to try to correctly interpret apparent signs of abuse or neglect. We know that there is a heightened risk among some of our children of ‘Peer on Peer’ abuse and we address this by educating all children inappropriate social safety and Sex and Relationship education using our </w:t>
      </w:r>
      <w:proofErr w:type="spellStart"/>
      <w:r>
        <w:t>SoSAFE</w:t>
      </w:r>
      <w:proofErr w:type="spellEnd"/>
      <w:r>
        <w:t>! Curriculum, which is embedded into the curriculum of all groups and is monitored by an appointed Senior Manager who is also a DSL.</w:t>
      </w:r>
    </w:p>
    <w:p w:rsidR="00413E51" w:rsidRDefault="00413E51">
      <w:pPr>
        <w:pStyle w:val="BodyText"/>
        <w:spacing w:before="4"/>
      </w:pPr>
    </w:p>
    <w:p w:rsidR="00413E51" w:rsidRDefault="00707C83">
      <w:pPr>
        <w:pStyle w:val="BodyText"/>
        <w:ind w:left="1795" w:right="1708"/>
        <w:jc w:val="both"/>
      </w:pPr>
      <w:r>
        <w:t xml:space="preserve">First introduced in April 2016, children have been taught about appropriate social interaction, including </w:t>
      </w:r>
      <w:r>
        <w:rPr>
          <w:b/>
          <w:i/>
        </w:rPr>
        <w:t xml:space="preserve">Consent </w:t>
      </w:r>
      <w:r>
        <w:t xml:space="preserve">with particular attention paid in the ‘Steps to a Relationship’ within the </w:t>
      </w:r>
      <w:proofErr w:type="spellStart"/>
      <w:r>
        <w:t>SoSAFE</w:t>
      </w:r>
      <w:proofErr w:type="spellEnd"/>
      <w:r>
        <w:t xml:space="preserve">! Relationships </w:t>
      </w:r>
      <w:proofErr w:type="spellStart"/>
      <w:r>
        <w:t>programme</w:t>
      </w:r>
      <w:proofErr w:type="spellEnd"/>
      <w:r>
        <w:t>.</w:t>
      </w:r>
    </w:p>
    <w:p w:rsidR="00413E51" w:rsidRDefault="00413E51">
      <w:pPr>
        <w:pStyle w:val="BodyText"/>
        <w:spacing w:before="10"/>
        <w:rPr>
          <w:sz w:val="19"/>
        </w:rPr>
      </w:pPr>
    </w:p>
    <w:p w:rsidR="00413E51" w:rsidRDefault="00707C83">
      <w:pPr>
        <w:pStyle w:val="BodyText"/>
        <w:ind w:left="1795" w:right="1718"/>
        <w:jc w:val="both"/>
      </w:pPr>
      <w:r>
        <w:t>Where appropriate, each child will have access to their own ‘People and Relationships’ book that will help them to understand the people in their lives, their relationship with them help them understand appropriate levels of intimacy.</w:t>
      </w:r>
    </w:p>
    <w:p w:rsidR="00413E51" w:rsidRDefault="00413E51">
      <w:pPr>
        <w:pStyle w:val="BodyText"/>
        <w:spacing w:before="3"/>
      </w:pPr>
    </w:p>
    <w:p w:rsidR="00413E51" w:rsidRDefault="00707C83">
      <w:pPr>
        <w:ind w:left="1795" w:right="1711"/>
        <w:jc w:val="both"/>
        <w:rPr>
          <w:i/>
          <w:sz w:val="20"/>
        </w:rPr>
      </w:pPr>
      <w:r>
        <w:rPr>
          <w:sz w:val="20"/>
        </w:rPr>
        <w:t xml:space="preserve">Indications of abuse will be reported as for other pupils. Staff are made aware of our agreed whole school policies with particular reference to our </w:t>
      </w:r>
      <w:r>
        <w:rPr>
          <w:i/>
          <w:sz w:val="20"/>
        </w:rPr>
        <w:t>Care Practice, Health Care and Intimate Care Policy.</w:t>
      </w:r>
    </w:p>
    <w:p w:rsidR="00413E51" w:rsidRDefault="00413E51">
      <w:pPr>
        <w:pStyle w:val="BodyText"/>
        <w:spacing w:before="9"/>
        <w:rPr>
          <w:i/>
          <w:sz w:val="19"/>
        </w:rPr>
      </w:pPr>
    </w:p>
    <w:p w:rsidR="00413E51" w:rsidRDefault="00707C83">
      <w:pPr>
        <w:pStyle w:val="BodyText"/>
        <w:ind w:left="1795" w:right="1710"/>
        <w:jc w:val="both"/>
      </w:pPr>
      <w:r>
        <w:t xml:space="preserve">The school is aware that any child who is being abused in </w:t>
      </w:r>
      <w:r>
        <w:rPr>
          <w:spacing w:val="-3"/>
        </w:rPr>
        <w:t xml:space="preserve">any </w:t>
      </w:r>
      <w:r>
        <w:t xml:space="preserve">way may have feelings such as guilt, </w:t>
      </w:r>
      <w:proofErr w:type="gramStart"/>
      <w:r>
        <w:t>anger  or</w:t>
      </w:r>
      <w:proofErr w:type="gramEnd"/>
      <w:r>
        <w:t xml:space="preserve"> lack of </w:t>
      </w:r>
      <w:r w:rsidR="00B74E4C">
        <w:t>self-worth. Everything we do within The Queensmill Trust</w:t>
      </w:r>
      <w:r>
        <w:t xml:space="preserve"> aims to help all children to have self- confidence and self-esteem, and to feel safe and happy, and as free from anxiety as we can possibly manage. We do this</w:t>
      </w:r>
      <w:r>
        <w:rPr>
          <w:spacing w:val="-9"/>
        </w:rPr>
        <w:t xml:space="preserve"> </w:t>
      </w:r>
      <w:r>
        <w:t>through:</w:t>
      </w:r>
    </w:p>
    <w:p w:rsidR="00413E51" w:rsidRDefault="00413E51">
      <w:pPr>
        <w:pStyle w:val="BodyText"/>
        <w:spacing w:before="8"/>
      </w:pPr>
    </w:p>
    <w:p w:rsidR="00413E51" w:rsidRDefault="00707C83">
      <w:pPr>
        <w:pStyle w:val="ListParagraph"/>
        <w:numPr>
          <w:ilvl w:val="0"/>
          <w:numId w:val="25"/>
        </w:numPr>
        <w:tabs>
          <w:tab w:val="left" w:pos="2516"/>
          <w:tab w:val="left" w:pos="2517"/>
        </w:tabs>
        <w:spacing w:line="255" w:lineRule="exact"/>
        <w:ind w:hanging="361"/>
        <w:rPr>
          <w:sz w:val="20"/>
        </w:rPr>
      </w:pPr>
      <w:r>
        <w:rPr>
          <w:sz w:val="20"/>
        </w:rPr>
        <w:t xml:space="preserve">The positive ethos </w:t>
      </w:r>
      <w:r>
        <w:rPr>
          <w:spacing w:val="-3"/>
          <w:sz w:val="20"/>
        </w:rPr>
        <w:t xml:space="preserve">of </w:t>
      </w:r>
      <w:r>
        <w:rPr>
          <w:sz w:val="20"/>
        </w:rPr>
        <w:t>the</w:t>
      </w:r>
      <w:r>
        <w:rPr>
          <w:spacing w:val="8"/>
          <w:sz w:val="20"/>
        </w:rPr>
        <w:t xml:space="preserve"> </w:t>
      </w:r>
      <w:r>
        <w:rPr>
          <w:sz w:val="20"/>
        </w:rPr>
        <w:t>school</w:t>
      </w:r>
    </w:p>
    <w:p w:rsidR="00413E51" w:rsidRDefault="00707C83">
      <w:pPr>
        <w:pStyle w:val="ListParagraph"/>
        <w:numPr>
          <w:ilvl w:val="0"/>
          <w:numId w:val="25"/>
        </w:numPr>
        <w:tabs>
          <w:tab w:val="left" w:pos="2516"/>
          <w:tab w:val="left" w:pos="2517"/>
        </w:tabs>
        <w:ind w:hanging="361"/>
        <w:rPr>
          <w:sz w:val="20"/>
        </w:rPr>
      </w:pPr>
      <w:r>
        <w:rPr>
          <w:sz w:val="20"/>
        </w:rPr>
        <w:t>Developing pupils’ sense of themselves and their</w:t>
      </w:r>
      <w:r>
        <w:rPr>
          <w:spacing w:val="-5"/>
          <w:sz w:val="20"/>
        </w:rPr>
        <w:t xml:space="preserve"> </w:t>
      </w:r>
      <w:r>
        <w:rPr>
          <w:sz w:val="20"/>
        </w:rPr>
        <w:t>self-esteem</w:t>
      </w:r>
    </w:p>
    <w:p w:rsidR="00413E51" w:rsidRDefault="00707C83">
      <w:pPr>
        <w:pStyle w:val="ListParagraph"/>
        <w:numPr>
          <w:ilvl w:val="0"/>
          <w:numId w:val="25"/>
        </w:numPr>
        <w:tabs>
          <w:tab w:val="left" w:pos="2516"/>
          <w:tab w:val="left" w:pos="2517"/>
        </w:tabs>
        <w:spacing w:line="255" w:lineRule="exact"/>
        <w:ind w:hanging="361"/>
        <w:rPr>
          <w:sz w:val="20"/>
        </w:rPr>
      </w:pPr>
      <w:r>
        <w:rPr>
          <w:sz w:val="20"/>
        </w:rPr>
        <w:t>Developing their communication</w:t>
      </w:r>
      <w:r>
        <w:rPr>
          <w:spacing w:val="3"/>
          <w:sz w:val="20"/>
        </w:rPr>
        <w:t xml:space="preserve"> </w:t>
      </w:r>
      <w:r>
        <w:rPr>
          <w:sz w:val="20"/>
        </w:rPr>
        <w:t>skills</w:t>
      </w:r>
    </w:p>
    <w:p w:rsidR="00413E51" w:rsidRDefault="00707C83">
      <w:pPr>
        <w:pStyle w:val="ListParagraph"/>
        <w:numPr>
          <w:ilvl w:val="0"/>
          <w:numId w:val="25"/>
        </w:numPr>
        <w:tabs>
          <w:tab w:val="left" w:pos="2516"/>
          <w:tab w:val="left" w:pos="2517"/>
        </w:tabs>
        <w:spacing w:line="254" w:lineRule="exact"/>
        <w:ind w:hanging="361"/>
        <w:rPr>
          <w:sz w:val="20"/>
        </w:rPr>
      </w:pPr>
      <w:r>
        <w:rPr>
          <w:sz w:val="20"/>
        </w:rPr>
        <w:t xml:space="preserve">Developing strategies for danger-awareness and self-protection </w:t>
      </w:r>
      <w:r>
        <w:rPr>
          <w:spacing w:val="-3"/>
          <w:sz w:val="20"/>
        </w:rPr>
        <w:t>where</w:t>
      </w:r>
      <w:r>
        <w:rPr>
          <w:spacing w:val="7"/>
          <w:sz w:val="20"/>
        </w:rPr>
        <w:t xml:space="preserve"> </w:t>
      </w:r>
      <w:r>
        <w:rPr>
          <w:sz w:val="20"/>
        </w:rPr>
        <w:t>possible</w:t>
      </w:r>
    </w:p>
    <w:p w:rsidR="00413E51" w:rsidRDefault="00707C83">
      <w:pPr>
        <w:pStyle w:val="ListParagraph"/>
        <w:numPr>
          <w:ilvl w:val="0"/>
          <w:numId w:val="25"/>
        </w:numPr>
        <w:tabs>
          <w:tab w:val="left" w:pos="2516"/>
          <w:tab w:val="left" w:pos="2517"/>
        </w:tabs>
        <w:spacing w:before="3" w:line="235" w:lineRule="auto"/>
        <w:ind w:right="1711"/>
        <w:rPr>
          <w:sz w:val="20"/>
        </w:rPr>
      </w:pPr>
      <w:r>
        <w:rPr>
          <w:sz w:val="20"/>
        </w:rPr>
        <w:t xml:space="preserve">Developing a sense of boundaries between appropriate and inappropriate </w:t>
      </w:r>
      <w:proofErr w:type="spellStart"/>
      <w:r>
        <w:rPr>
          <w:sz w:val="20"/>
        </w:rPr>
        <w:t>behaviours</w:t>
      </w:r>
      <w:proofErr w:type="spellEnd"/>
      <w:r>
        <w:rPr>
          <w:sz w:val="20"/>
        </w:rPr>
        <w:t>, both their own and those of others</w:t>
      </w:r>
    </w:p>
    <w:p w:rsidR="00413E51" w:rsidRDefault="00707C83">
      <w:pPr>
        <w:pStyle w:val="ListParagraph"/>
        <w:numPr>
          <w:ilvl w:val="0"/>
          <w:numId w:val="25"/>
        </w:numPr>
        <w:tabs>
          <w:tab w:val="left" w:pos="2516"/>
          <w:tab w:val="left" w:pos="2517"/>
        </w:tabs>
        <w:spacing w:before="7" w:line="255" w:lineRule="exact"/>
        <w:ind w:hanging="361"/>
        <w:rPr>
          <w:sz w:val="20"/>
        </w:rPr>
      </w:pPr>
      <w:r>
        <w:rPr>
          <w:sz w:val="20"/>
        </w:rPr>
        <w:t xml:space="preserve">Developing tolerant, caring and non-abusive </w:t>
      </w:r>
      <w:proofErr w:type="spellStart"/>
      <w:r>
        <w:rPr>
          <w:sz w:val="20"/>
        </w:rPr>
        <w:t>behaviour</w:t>
      </w:r>
      <w:proofErr w:type="spellEnd"/>
      <w:r>
        <w:rPr>
          <w:sz w:val="20"/>
        </w:rPr>
        <w:t xml:space="preserve"> between</w:t>
      </w:r>
      <w:r>
        <w:rPr>
          <w:spacing w:val="3"/>
          <w:sz w:val="20"/>
        </w:rPr>
        <w:t xml:space="preserve"> </w:t>
      </w:r>
      <w:r>
        <w:rPr>
          <w:sz w:val="20"/>
        </w:rPr>
        <w:t>pupils</w:t>
      </w:r>
    </w:p>
    <w:p w:rsidR="00413E51" w:rsidRDefault="00707C83">
      <w:pPr>
        <w:pStyle w:val="ListParagraph"/>
        <w:numPr>
          <w:ilvl w:val="0"/>
          <w:numId w:val="25"/>
        </w:numPr>
        <w:tabs>
          <w:tab w:val="left" w:pos="2516"/>
          <w:tab w:val="left" w:pos="2517"/>
        </w:tabs>
        <w:ind w:hanging="361"/>
        <w:rPr>
          <w:sz w:val="20"/>
        </w:rPr>
      </w:pPr>
      <w:r>
        <w:rPr>
          <w:sz w:val="20"/>
        </w:rPr>
        <w:t>Classroom strategies (see Teaching and Learning</w:t>
      </w:r>
      <w:r>
        <w:rPr>
          <w:spacing w:val="-15"/>
          <w:sz w:val="20"/>
        </w:rPr>
        <w:t xml:space="preserve"> </w:t>
      </w:r>
      <w:r>
        <w:rPr>
          <w:sz w:val="20"/>
        </w:rPr>
        <w:t>Policy)</w:t>
      </w:r>
    </w:p>
    <w:p w:rsidR="00413E51" w:rsidRDefault="00707C83">
      <w:pPr>
        <w:pStyle w:val="ListParagraph"/>
        <w:numPr>
          <w:ilvl w:val="0"/>
          <w:numId w:val="25"/>
        </w:numPr>
        <w:tabs>
          <w:tab w:val="left" w:pos="2516"/>
          <w:tab w:val="left" w:pos="2517"/>
        </w:tabs>
        <w:spacing w:line="255" w:lineRule="exact"/>
        <w:ind w:hanging="361"/>
        <w:rPr>
          <w:sz w:val="20"/>
        </w:rPr>
      </w:pPr>
      <w:r>
        <w:rPr>
          <w:sz w:val="20"/>
        </w:rPr>
        <w:t>The curriculum, including the 5 outcomes of Every Child</w:t>
      </w:r>
      <w:r>
        <w:rPr>
          <w:spacing w:val="-14"/>
          <w:sz w:val="20"/>
        </w:rPr>
        <w:t xml:space="preserve"> </w:t>
      </w:r>
      <w:r>
        <w:rPr>
          <w:sz w:val="20"/>
        </w:rPr>
        <w:t>Matters</w:t>
      </w:r>
    </w:p>
    <w:p w:rsidR="00413E51" w:rsidRDefault="00707C83">
      <w:pPr>
        <w:pStyle w:val="ListParagraph"/>
        <w:numPr>
          <w:ilvl w:val="0"/>
          <w:numId w:val="25"/>
        </w:numPr>
        <w:tabs>
          <w:tab w:val="left" w:pos="2516"/>
          <w:tab w:val="left" w:pos="2517"/>
        </w:tabs>
        <w:spacing w:line="254" w:lineRule="exact"/>
        <w:ind w:hanging="361"/>
        <w:rPr>
          <w:sz w:val="20"/>
        </w:rPr>
      </w:pPr>
      <w:r>
        <w:rPr>
          <w:sz w:val="20"/>
        </w:rPr>
        <w:t xml:space="preserve">Consistency </w:t>
      </w:r>
      <w:r>
        <w:rPr>
          <w:spacing w:val="-3"/>
          <w:sz w:val="20"/>
        </w:rPr>
        <w:t xml:space="preserve">of </w:t>
      </w:r>
      <w:r>
        <w:rPr>
          <w:sz w:val="20"/>
        </w:rPr>
        <w:t xml:space="preserve">approach </w:t>
      </w:r>
      <w:r>
        <w:rPr>
          <w:spacing w:val="-3"/>
          <w:sz w:val="20"/>
        </w:rPr>
        <w:t xml:space="preserve">from </w:t>
      </w:r>
      <w:r>
        <w:rPr>
          <w:sz w:val="20"/>
        </w:rPr>
        <w:t>well-trained</w:t>
      </w:r>
      <w:r>
        <w:rPr>
          <w:spacing w:val="18"/>
          <w:sz w:val="20"/>
        </w:rPr>
        <w:t xml:space="preserve"> </w:t>
      </w:r>
      <w:r>
        <w:rPr>
          <w:sz w:val="20"/>
        </w:rPr>
        <w:t>staff</w:t>
      </w:r>
    </w:p>
    <w:p w:rsidR="00413E51" w:rsidRDefault="00707C83">
      <w:pPr>
        <w:pStyle w:val="ListParagraph"/>
        <w:numPr>
          <w:ilvl w:val="0"/>
          <w:numId w:val="25"/>
        </w:numPr>
        <w:tabs>
          <w:tab w:val="left" w:pos="2516"/>
          <w:tab w:val="left" w:pos="2517"/>
        </w:tabs>
        <w:spacing w:line="254" w:lineRule="exact"/>
        <w:ind w:hanging="361"/>
        <w:rPr>
          <w:sz w:val="20"/>
        </w:rPr>
      </w:pPr>
      <w:r>
        <w:rPr>
          <w:sz w:val="20"/>
        </w:rPr>
        <w:t xml:space="preserve">Encouragement </w:t>
      </w:r>
      <w:r>
        <w:rPr>
          <w:spacing w:val="-3"/>
          <w:sz w:val="20"/>
        </w:rPr>
        <w:t xml:space="preserve">of </w:t>
      </w:r>
      <w:r>
        <w:rPr>
          <w:sz w:val="20"/>
        </w:rPr>
        <w:t xml:space="preserve">acceptable </w:t>
      </w:r>
      <w:proofErr w:type="spellStart"/>
      <w:r>
        <w:rPr>
          <w:sz w:val="20"/>
        </w:rPr>
        <w:t>behaviours</w:t>
      </w:r>
      <w:proofErr w:type="spellEnd"/>
      <w:r>
        <w:rPr>
          <w:sz w:val="20"/>
        </w:rPr>
        <w:t xml:space="preserve"> (see </w:t>
      </w:r>
      <w:proofErr w:type="spellStart"/>
      <w:r>
        <w:rPr>
          <w:sz w:val="20"/>
        </w:rPr>
        <w:t>Behaviour</w:t>
      </w:r>
      <w:proofErr w:type="spellEnd"/>
      <w:r>
        <w:rPr>
          <w:spacing w:val="1"/>
          <w:sz w:val="20"/>
        </w:rPr>
        <w:t xml:space="preserve"> </w:t>
      </w:r>
      <w:r>
        <w:rPr>
          <w:sz w:val="20"/>
        </w:rPr>
        <w:t>Policy)</w:t>
      </w:r>
    </w:p>
    <w:p w:rsidR="00413E51" w:rsidRDefault="00707C83">
      <w:pPr>
        <w:pStyle w:val="ListParagraph"/>
        <w:numPr>
          <w:ilvl w:val="0"/>
          <w:numId w:val="25"/>
        </w:numPr>
        <w:tabs>
          <w:tab w:val="left" w:pos="2516"/>
          <w:tab w:val="left" w:pos="2517"/>
        </w:tabs>
        <w:ind w:hanging="361"/>
        <w:rPr>
          <w:sz w:val="20"/>
        </w:rPr>
      </w:pPr>
      <w:r>
        <w:rPr>
          <w:sz w:val="20"/>
        </w:rPr>
        <w:t>Close liaison with other agencies such as social services, CAMHS, EWAS,</w:t>
      </w:r>
      <w:r>
        <w:rPr>
          <w:spacing w:val="-20"/>
          <w:sz w:val="20"/>
        </w:rPr>
        <w:t xml:space="preserve"> </w:t>
      </w:r>
      <w:r>
        <w:rPr>
          <w:sz w:val="20"/>
        </w:rPr>
        <w:t>EPS.</w:t>
      </w:r>
    </w:p>
    <w:p w:rsidR="00413E51" w:rsidRDefault="00707C83">
      <w:pPr>
        <w:pStyle w:val="ListParagraph"/>
        <w:numPr>
          <w:ilvl w:val="0"/>
          <w:numId w:val="25"/>
        </w:numPr>
        <w:tabs>
          <w:tab w:val="left" w:pos="2516"/>
          <w:tab w:val="left" w:pos="2517"/>
        </w:tabs>
        <w:spacing w:before="4"/>
        <w:ind w:hanging="361"/>
        <w:rPr>
          <w:sz w:val="20"/>
        </w:rPr>
      </w:pPr>
      <w:r>
        <w:rPr>
          <w:sz w:val="20"/>
        </w:rPr>
        <w:t>Close communication systems with parents and</w:t>
      </w:r>
      <w:r>
        <w:rPr>
          <w:spacing w:val="-7"/>
          <w:sz w:val="20"/>
        </w:rPr>
        <w:t xml:space="preserve"> </w:t>
      </w:r>
      <w:proofErr w:type="spellStart"/>
      <w:r>
        <w:rPr>
          <w:sz w:val="20"/>
        </w:rPr>
        <w:t>carers</w:t>
      </w:r>
      <w:proofErr w:type="spellEnd"/>
    </w:p>
    <w:p w:rsidR="00413E51" w:rsidRDefault="00707C83">
      <w:pPr>
        <w:pStyle w:val="ListParagraph"/>
        <w:numPr>
          <w:ilvl w:val="0"/>
          <w:numId w:val="25"/>
        </w:numPr>
        <w:tabs>
          <w:tab w:val="left" w:pos="2516"/>
          <w:tab w:val="left" w:pos="2517"/>
        </w:tabs>
        <w:ind w:hanging="361"/>
        <w:rPr>
          <w:sz w:val="20"/>
        </w:rPr>
      </w:pPr>
      <w:r>
        <w:rPr>
          <w:sz w:val="20"/>
        </w:rPr>
        <w:t>Ensuring that all CP register records follow a child when that child moves to another</w:t>
      </w:r>
      <w:r>
        <w:rPr>
          <w:spacing w:val="-23"/>
          <w:sz w:val="20"/>
        </w:rPr>
        <w:t xml:space="preserve"> </w:t>
      </w:r>
      <w:r>
        <w:rPr>
          <w:sz w:val="20"/>
        </w:rPr>
        <w:t>school.</w:t>
      </w: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Default="00321609" w:rsidP="00321609">
      <w:pPr>
        <w:tabs>
          <w:tab w:val="left" w:pos="2516"/>
          <w:tab w:val="left" w:pos="2517"/>
        </w:tabs>
        <w:rPr>
          <w:sz w:val="20"/>
        </w:rPr>
      </w:pPr>
    </w:p>
    <w:p w:rsidR="00321609" w:rsidRPr="00321609" w:rsidRDefault="00321609" w:rsidP="00321609">
      <w:pPr>
        <w:tabs>
          <w:tab w:val="left" w:pos="2516"/>
          <w:tab w:val="left" w:pos="2517"/>
        </w:tabs>
        <w:rPr>
          <w:sz w:val="20"/>
        </w:rPr>
      </w:pPr>
    </w:p>
    <w:p w:rsidR="00413E51" w:rsidRDefault="00413E51">
      <w:pPr>
        <w:pStyle w:val="BodyText"/>
        <w:spacing w:before="8"/>
        <w:rPr>
          <w:sz w:val="19"/>
        </w:rPr>
      </w:pPr>
    </w:p>
    <w:p w:rsidR="00413E51" w:rsidRDefault="00707C83">
      <w:pPr>
        <w:pStyle w:val="Heading6"/>
        <w:numPr>
          <w:ilvl w:val="0"/>
          <w:numId w:val="32"/>
        </w:numPr>
        <w:tabs>
          <w:tab w:val="left" w:pos="2147"/>
        </w:tabs>
        <w:spacing w:before="1"/>
        <w:ind w:left="2146" w:hanging="352"/>
      </w:pPr>
      <w:r>
        <w:t>Appointment of</w:t>
      </w:r>
      <w:r>
        <w:rPr>
          <w:spacing w:val="-6"/>
        </w:rPr>
        <w:t xml:space="preserve"> </w:t>
      </w:r>
      <w:r>
        <w:t>staff</w:t>
      </w:r>
    </w:p>
    <w:p w:rsidR="00413E51" w:rsidRDefault="00413E51">
      <w:pPr>
        <w:pStyle w:val="BodyText"/>
        <w:spacing w:before="8"/>
        <w:rPr>
          <w:b/>
          <w:sz w:val="19"/>
        </w:rPr>
      </w:pPr>
    </w:p>
    <w:p w:rsidR="00413E51" w:rsidRDefault="00B74E4C">
      <w:pPr>
        <w:pStyle w:val="BodyText"/>
        <w:ind w:left="1795" w:right="1710"/>
        <w:jc w:val="both"/>
      </w:pPr>
      <w:r>
        <w:t>All Schools within The Queensmill Trust follow</w:t>
      </w:r>
      <w:r w:rsidR="00707C83">
        <w:t xml:space="preserve"> safe recruitment procedures as outlined in </w:t>
      </w:r>
      <w:hyperlink r:id="rId20">
        <w:r w:rsidR="00707C83">
          <w:rPr>
            <w:color w:val="0000FF"/>
            <w:u w:val="single" w:color="0000FF"/>
          </w:rPr>
          <w:t>Keeping children safe in education  -</w:t>
        </w:r>
      </w:hyperlink>
      <w:r w:rsidR="00707C83">
        <w:rPr>
          <w:color w:val="0000FF"/>
        </w:rPr>
        <w:t xml:space="preserve"> </w:t>
      </w:r>
      <w:hyperlink r:id="rId21">
        <w:r w:rsidR="00707C83">
          <w:rPr>
            <w:color w:val="0000FF"/>
            <w:u w:val="single" w:color="0000FF"/>
          </w:rPr>
          <w:t>GOV.UK</w:t>
        </w:r>
        <w:r w:rsidR="00707C83">
          <w:rPr>
            <w:color w:val="0000FF"/>
            <w:spacing w:val="-3"/>
            <w:u w:val="single" w:color="0000FF"/>
          </w:rPr>
          <w:t xml:space="preserve"> </w:t>
        </w:r>
        <w:r w:rsidR="00707C83">
          <w:rPr>
            <w:color w:val="0000FF"/>
            <w:u w:val="single" w:color="0000FF"/>
          </w:rPr>
          <w:t>(www.gov.uk)</w:t>
        </w:r>
      </w:hyperlink>
    </w:p>
    <w:p w:rsidR="00413E51" w:rsidRDefault="00413E51">
      <w:pPr>
        <w:pStyle w:val="BodyText"/>
        <w:spacing w:before="3"/>
        <w:rPr>
          <w:sz w:val="15"/>
        </w:rPr>
      </w:pPr>
    </w:p>
    <w:p w:rsidR="00413E51" w:rsidRDefault="00707C83">
      <w:pPr>
        <w:pStyle w:val="BodyText"/>
        <w:spacing w:before="61"/>
        <w:ind w:left="1795" w:right="1709"/>
        <w:jc w:val="both"/>
      </w:pPr>
      <w:r>
        <w:t xml:space="preserve">When appointing staff, governors and staff will take account of the guidance issued by the Safer recruitment guidelines within the </w:t>
      </w:r>
      <w:hyperlink r:id="rId22">
        <w:r>
          <w:rPr>
            <w:color w:val="0000FF"/>
            <w:u w:val="single" w:color="0000FF"/>
          </w:rPr>
          <w:t>Keeping children safe in education - GOV.UK (www.gov.uk)</w:t>
        </w:r>
        <w:r>
          <w:rPr>
            <w:color w:val="0000FF"/>
          </w:rPr>
          <w:t xml:space="preserve"> </w:t>
        </w:r>
      </w:hyperlink>
      <w:r w:rsidR="00B74E4C">
        <w:t>document and The Queensmill Trust</w:t>
      </w:r>
      <w:r>
        <w:t xml:space="preserve"> safer recruitment procedures which will observe the following safeguards:</w:t>
      </w:r>
    </w:p>
    <w:p w:rsidR="00413E51" w:rsidRDefault="00413E51">
      <w:pPr>
        <w:pStyle w:val="BodyText"/>
        <w:spacing w:before="1"/>
      </w:pPr>
    </w:p>
    <w:p w:rsidR="00413E51" w:rsidRDefault="00707C83">
      <w:pPr>
        <w:pStyle w:val="ListParagraph"/>
        <w:numPr>
          <w:ilvl w:val="0"/>
          <w:numId w:val="24"/>
        </w:numPr>
        <w:tabs>
          <w:tab w:val="left" w:pos="2517"/>
        </w:tabs>
        <w:ind w:right="1709"/>
        <w:jc w:val="both"/>
        <w:rPr>
          <w:b/>
          <w:sz w:val="20"/>
        </w:rPr>
      </w:pPr>
      <w:r>
        <w:rPr>
          <w:sz w:val="20"/>
        </w:rPr>
        <w:t>That documentation sent out to potential candidates will make it clear that SCP is a high priority of the school and that rigorous checks will be make of any candidate before appointments are confirmed – these are in accordance with</w:t>
      </w:r>
      <w:r>
        <w:rPr>
          <w:color w:val="0000FF"/>
          <w:sz w:val="20"/>
        </w:rPr>
        <w:t xml:space="preserve"> </w:t>
      </w:r>
      <w:hyperlink r:id="rId23">
        <w:r>
          <w:rPr>
            <w:color w:val="0000FF"/>
            <w:sz w:val="20"/>
            <w:u w:val="single" w:color="0000FF"/>
          </w:rPr>
          <w:t>Keeping children safe in education - GOV.UK</w:t>
        </w:r>
      </w:hyperlink>
      <w:hyperlink r:id="rId24">
        <w:r>
          <w:rPr>
            <w:color w:val="0000FF"/>
            <w:sz w:val="20"/>
            <w:u w:val="single" w:color="0000FF"/>
          </w:rPr>
          <w:t xml:space="preserve"> (www.gov.uk)</w:t>
        </w:r>
        <w:r>
          <w:rPr>
            <w:color w:val="0000FF"/>
            <w:sz w:val="20"/>
          </w:rPr>
          <w:t xml:space="preserve"> </w:t>
        </w:r>
      </w:hyperlink>
    </w:p>
    <w:p w:rsidR="00413E51" w:rsidRDefault="00707C83">
      <w:pPr>
        <w:pStyle w:val="ListParagraph"/>
        <w:numPr>
          <w:ilvl w:val="0"/>
          <w:numId w:val="24"/>
        </w:numPr>
        <w:tabs>
          <w:tab w:val="left" w:pos="2516"/>
          <w:tab w:val="left" w:pos="2517"/>
        </w:tabs>
        <w:spacing w:before="3" w:line="255" w:lineRule="exact"/>
        <w:ind w:hanging="361"/>
        <w:rPr>
          <w:sz w:val="20"/>
        </w:rPr>
      </w:pPr>
      <w:r>
        <w:rPr>
          <w:sz w:val="20"/>
        </w:rPr>
        <w:t xml:space="preserve">That all references will </w:t>
      </w:r>
      <w:r>
        <w:rPr>
          <w:spacing w:val="-3"/>
          <w:sz w:val="20"/>
        </w:rPr>
        <w:t xml:space="preserve">be </w:t>
      </w:r>
      <w:r>
        <w:rPr>
          <w:sz w:val="20"/>
        </w:rPr>
        <w:t xml:space="preserve">taken </w:t>
      </w:r>
      <w:r>
        <w:rPr>
          <w:spacing w:val="-3"/>
          <w:sz w:val="20"/>
        </w:rPr>
        <w:t xml:space="preserve">up </w:t>
      </w:r>
      <w:r>
        <w:rPr>
          <w:sz w:val="20"/>
        </w:rPr>
        <w:t>and</w:t>
      </w:r>
      <w:r>
        <w:rPr>
          <w:spacing w:val="15"/>
          <w:sz w:val="20"/>
        </w:rPr>
        <w:t xml:space="preserve"> </w:t>
      </w:r>
      <w:r>
        <w:rPr>
          <w:sz w:val="20"/>
        </w:rPr>
        <w:t>verified</w:t>
      </w:r>
    </w:p>
    <w:p w:rsidR="00413E51" w:rsidRDefault="00707C83">
      <w:pPr>
        <w:pStyle w:val="ListParagraph"/>
        <w:numPr>
          <w:ilvl w:val="0"/>
          <w:numId w:val="24"/>
        </w:numPr>
        <w:tabs>
          <w:tab w:val="left" w:pos="2516"/>
          <w:tab w:val="left" w:pos="2517"/>
        </w:tabs>
        <w:spacing w:line="254" w:lineRule="exact"/>
        <w:ind w:hanging="361"/>
        <w:rPr>
          <w:sz w:val="20"/>
        </w:rPr>
      </w:pPr>
      <w:r>
        <w:rPr>
          <w:sz w:val="20"/>
        </w:rPr>
        <w:t>That a reference will always be obtained from the last</w:t>
      </w:r>
      <w:r>
        <w:rPr>
          <w:spacing w:val="-18"/>
          <w:sz w:val="20"/>
        </w:rPr>
        <w:t xml:space="preserve"> </w:t>
      </w:r>
      <w:r>
        <w:rPr>
          <w:sz w:val="20"/>
        </w:rPr>
        <w:t>employer</w:t>
      </w:r>
    </w:p>
    <w:p w:rsidR="00413E51" w:rsidRDefault="00707C83">
      <w:pPr>
        <w:pStyle w:val="ListParagraph"/>
        <w:numPr>
          <w:ilvl w:val="0"/>
          <w:numId w:val="24"/>
        </w:numPr>
        <w:tabs>
          <w:tab w:val="left" w:pos="2516"/>
          <w:tab w:val="left" w:pos="2517"/>
        </w:tabs>
        <w:spacing w:line="255" w:lineRule="exact"/>
        <w:ind w:hanging="361"/>
        <w:rPr>
          <w:sz w:val="20"/>
        </w:rPr>
      </w:pPr>
      <w:r>
        <w:rPr>
          <w:sz w:val="20"/>
        </w:rPr>
        <w:t>That the school will expect to see originals of all</w:t>
      </w:r>
      <w:r>
        <w:rPr>
          <w:spacing w:val="-12"/>
          <w:sz w:val="20"/>
        </w:rPr>
        <w:t xml:space="preserve"> </w:t>
      </w:r>
      <w:r>
        <w:rPr>
          <w:sz w:val="20"/>
        </w:rPr>
        <w:t>certificates/qualifications</w:t>
      </w:r>
    </w:p>
    <w:p w:rsidR="00413E51" w:rsidRDefault="00707C83">
      <w:pPr>
        <w:pStyle w:val="ListParagraph"/>
        <w:numPr>
          <w:ilvl w:val="0"/>
          <w:numId w:val="24"/>
        </w:numPr>
        <w:tabs>
          <w:tab w:val="left" w:pos="2517"/>
        </w:tabs>
        <w:spacing w:before="88" w:line="235" w:lineRule="auto"/>
        <w:ind w:right="1718"/>
        <w:jc w:val="both"/>
        <w:rPr>
          <w:sz w:val="20"/>
        </w:rPr>
      </w:pPr>
      <w:r>
        <w:rPr>
          <w:sz w:val="20"/>
        </w:rPr>
        <w:t>That at interview candidates will be asked to account for any gaps in their career/employment history</w:t>
      </w:r>
    </w:p>
    <w:p w:rsidR="00413E51" w:rsidRDefault="00707C83">
      <w:pPr>
        <w:pStyle w:val="ListParagraph"/>
        <w:numPr>
          <w:ilvl w:val="0"/>
          <w:numId w:val="24"/>
        </w:numPr>
        <w:tabs>
          <w:tab w:val="left" w:pos="2517"/>
        </w:tabs>
        <w:spacing w:before="1"/>
        <w:ind w:right="1713"/>
        <w:jc w:val="both"/>
        <w:rPr>
          <w:sz w:val="20"/>
        </w:rPr>
      </w:pPr>
      <w:r>
        <w:rPr>
          <w:sz w:val="20"/>
        </w:rPr>
        <w:t>That candidates will be made aware that all staff are subject to a full Disclosure &amp; Barring Service (DBS).</w:t>
      </w:r>
    </w:p>
    <w:p w:rsidR="00413E51" w:rsidRDefault="00707C83">
      <w:pPr>
        <w:pStyle w:val="ListParagraph"/>
        <w:numPr>
          <w:ilvl w:val="0"/>
          <w:numId w:val="24"/>
        </w:numPr>
        <w:tabs>
          <w:tab w:val="left" w:pos="2517"/>
        </w:tabs>
        <w:spacing w:before="3" w:line="237" w:lineRule="auto"/>
        <w:ind w:right="1710"/>
        <w:jc w:val="both"/>
        <w:rPr>
          <w:sz w:val="20"/>
        </w:rPr>
      </w:pPr>
      <w:r>
        <w:rPr>
          <w:sz w:val="20"/>
        </w:rPr>
        <w:t>That evidence of relevant checks will be recorded in a single, central location, easily accessible when appropriate and necessary – contents of the Single Central Record can be found in Appendix 3 of this</w:t>
      </w:r>
      <w:r>
        <w:rPr>
          <w:spacing w:val="-4"/>
          <w:sz w:val="20"/>
        </w:rPr>
        <w:t xml:space="preserve"> </w:t>
      </w:r>
      <w:r>
        <w:rPr>
          <w:sz w:val="20"/>
        </w:rPr>
        <w:t>policy.</w:t>
      </w:r>
    </w:p>
    <w:p w:rsidR="00413E51" w:rsidRDefault="00707C83">
      <w:pPr>
        <w:pStyle w:val="ListParagraph"/>
        <w:numPr>
          <w:ilvl w:val="0"/>
          <w:numId w:val="24"/>
        </w:numPr>
        <w:tabs>
          <w:tab w:val="left" w:pos="2517"/>
        </w:tabs>
        <w:spacing w:before="10" w:line="235" w:lineRule="auto"/>
        <w:ind w:right="1714"/>
        <w:jc w:val="both"/>
        <w:rPr>
          <w:sz w:val="20"/>
        </w:rPr>
      </w:pPr>
      <w:r>
        <w:rPr>
          <w:sz w:val="20"/>
        </w:rPr>
        <w:t xml:space="preserve">That interview panel will consist of at least 2 interviewers </w:t>
      </w:r>
      <w:r>
        <w:rPr>
          <w:spacing w:val="-3"/>
          <w:sz w:val="20"/>
        </w:rPr>
        <w:t xml:space="preserve">(In </w:t>
      </w:r>
      <w:r>
        <w:rPr>
          <w:sz w:val="20"/>
        </w:rPr>
        <w:t>QS we always have interview panels of 3</w:t>
      </w:r>
      <w:r>
        <w:rPr>
          <w:spacing w:val="-2"/>
          <w:sz w:val="20"/>
        </w:rPr>
        <w:t xml:space="preserve"> </w:t>
      </w:r>
      <w:r>
        <w:rPr>
          <w:sz w:val="20"/>
        </w:rPr>
        <w:t>minimum)</w:t>
      </w:r>
    </w:p>
    <w:p w:rsidR="00413E51" w:rsidRDefault="00413E51">
      <w:pPr>
        <w:pStyle w:val="BodyText"/>
        <w:spacing w:before="3"/>
      </w:pPr>
    </w:p>
    <w:p w:rsidR="00413E51" w:rsidRDefault="00707C83">
      <w:pPr>
        <w:pStyle w:val="Heading6"/>
        <w:numPr>
          <w:ilvl w:val="0"/>
          <w:numId w:val="32"/>
        </w:numPr>
        <w:tabs>
          <w:tab w:val="left" w:pos="2146"/>
        </w:tabs>
        <w:spacing w:before="1"/>
        <w:ind w:left="2145" w:hanging="351"/>
      </w:pPr>
      <w:r>
        <w:t>Confidentiality</w:t>
      </w:r>
    </w:p>
    <w:p w:rsidR="00413E51" w:rsidRDefault="00413E51">
      <w:pPr>
        <w:pStyle w:val="BodyText"/>
        <w:spacing w:before="1"/>
        <w:rPr>
          <w:b/>
        </w:rPr>
      </w:pPr>
    </w:p>
    <w:p w:rsidR="00413E51" w:rsidRDefault="00707C83">
      <w:pPr>
        <w:pStyle w:val="BodyText"/>
        <w:ind w:left="1795" w:right="1709"/>
        <w:jc w:val="both"/>
      </w:pPr>
      <w:r>
        <w:t>Governors accept that CP raises issues of confidentiality, which should be clearly understood by all staff and governors, meaning that all staff and governors are under an obligation to maintain such confidentiality. For the avoidance of doubt, this means all staff and governors should take care not to inappropriately share any such information outside of their role at the school.</w:t>
      </w:r>
    </w:p>
    <w:p w:rsidR="00413E51" w:rsidRDefault="00413E51">
      <w:pPr>
        <w:pStyle w:val="BodyText"/>
      </w:pPr>
    </w:p>
    <w:p w:rsidR="00413E51" w:rsidRDefault="00413E51">
      <w:pPr>
        <w:pStyle w:val="BodyText"/>
        <w:spacing w:before="12"/>
        <w:rPr>
          <w:sz w:val="19"/>
        </w:rPr>
      </w:pPr>
    </w:p>
    <w:p w:rsidR="00413E51" w:rsidRDefault="00707C83">
      <w:pPr>
        <w:pStyle w:val="Heading6"/>
        <w:numPr>
          <w:ilvl w:val="0"/>
          <w:numId w:val="32"/>
        </w:numPr>
        <w:tabs>
          <w:tab w:val="left" w:pos="2146"/>
        </w:tabs>
        <w:ind w:left="2145" w:hanging="351"/>
      </w:pPr>
      <w:r>
        <w:t>Record Keeping and</w:t>
      </w:r>
      <w:r>
        <w:rPr>
          <w:spacing w:val="-3"/>
        </w:rPr>
        <w:t xml:space="preserve"> </w:t>
      </w:r>
      <w:r>
        <w:t>Reports</w:t>
      </w:r>
    </w:p>
    <w:p w:rsidR="00413E51" w:rsidRDefault="00413E51">
      <w:pPr>
        <w:pStyle w:val="BodyText"/>
        <w:spacing w:before="1"/>
        <w:rPr>
          <w:b/>
        </w:rPr>
      </w:pPr>
    </w:p>
    <w:p w:rsidR="00413E51" w:rsidRDefault="00707C83">
      <w:pPr>
        <w:pStyle w:val="BodyText"/>
        <w:ind w:left="1795" w:right="1712"/>
        <w:jc w:val="both"/>
      </w:pPr>
      <w:r>
        <w:t xml:space="preserve">Staff are expected to keep clear, dated </w:t>
      </w:r>
      <w:r>
        <w:rPr>
          <w:spacing w:val="-4"/>
        </w:rPr>
        <w:t xml:space="preserve">CP </w:t>
      </w:r>
      <w:r>
        <w:t xml:space="preserve">records, which separate fact, allegations, hearsay and opinions and which clearly indicate decisions and actions taken. </w:t>
      </w:r>
      <w:r>
        <w:rPr>
          <w:spacing w:val="-3"/>
        </w:rPr>
        <w:t xml:space="preserve">These </w:t>
      </w:r>
      <w:r>
        <w:t xml:space="preserve">records may in some cases be required in court proceedings. The school always supplies written information for CP conferences. CP records </w:t>
      </w:r>
      <w:proofErr w:type="gramStart"/>
      <w:r>
        <w:t>are  kept</w:t>
      </w:r>
      <w:proofErr w:type="gramEnd"/>
      <w:r>
        <w:t xml:space="preserve"> in a locked cabinet in the Head’s</w:t>
      </w:r>
      <w:r>
        <w:rPr>
          <w:spacing w:val="-16"/>
        </w:rPr>
        <w:t xml:space="preserve"> </w:t>
      </w:r>
      <w:r>
        <w:t>office.</w:t>
      </w:r>
    </w:p>
    <w:p w:rsidR="00413E51" w:rsidRDefault="00413E51">
      <w:pPr>
        <w:pStyle w:val="BodyText"/>
        <w:spacing w:before="11"/>
        <w:rPr>
          <w:sz w:val="19"/>
        </w:rPr>
      </w:pPr>
    </w:p>
    <w:p w:rsidR="00413E51" w:rsidRDefault="00707C83">
      <w:pPr>
        <w:pStyle w:val="BodyText"/>
        <w:ind w:left="1795" w:right="1711"/>
        <w:jc w:val="both"/>
      </w:pPr>
      <w:r>
        <w:t>In addition, staff have access to an online application: ‘Safeguard Software’ for which they have their own login and can raise a concern which will immediately notify all of the designated lead persons. The software also enables staff to receive initial and refresher training ensuring they are up to date with the latest guidelines, definitions and what to do to safeguard children and vulnerable people.</w:t>
      </w:r>
    </w:p>
    <w:p w:rsidR="00413E51" w:rsidRDefault="00413E51">
      <w:pPr>
        <w:pStyle w:val="BodyText"/>
      </w:pPr>
    </w:p>
    <w:p w:rsidR="00413E51" w:rsidRDefault="00413E51">
      <w:pPr>
        <w:pStyle w:val="BodyText"/>
      </w:pPr>
    </w:p>
    <w:p w:rsidR="00413E51" w:rsidRDefault="00707C83">
      <w:pPr>
        <w:pStyle w:val="Heading6"/>
        <w:numPr>
          <w:ilvl w:val="0"/>
          <w:numId w:val="32"/>
        </w:numPr>
        <w:tabs>
          <w:tab w:val="left" w:pos="2146"/>
        </w:tabs>
        <w:ind w:left="2145" w:hanging="351"/>
      </w:pPr>
      <w:r>
        <w:t>Monitoring pupils on the CP</w:t>
      </w:r>
      <w:r>
        <w:rPr>
          <w:spacing w:val="-14"/>
        </w:rPr>
        <w:t xml:space="preserve"> </w:t>
      </w:r>
      <w:r>
        <w:t>register</w:t>
      </w:r>
    </w:p>
    <w:p w:rsidR="00413E51" w:rsidRDefault="00413E51">
      <w:pPr>
        <w:pStyle w:val="BodyText"/>
        <w:spacing w:before="1"/>
        <w:rPr>
          <w:b/>
        </w:rPr>
      </w:pPr>
    </w:p>
    <w:p w:rsidR="00413E51" w:rsidRDefault="00707C83">
      <w:pPr>
        <w:pStyle w:val="BodyText"/>
        <w:ind w:left="1795" w:right="1718"/>
        <w:jc w:val="both"/>
      </w:pPr>
      <w:r>
        <w:t>The Head of School ensures that staff closely monitor the welfare, progress and attendance of all pupils. Relevant information in relation to a CP Plan or a Child in Need Plan will be provided to Children’s Services staff.</w:t>
      </w:r>
    </w:p>
    <w:p w:rsidR="00321609" w:rsidRDefault="00321609">
      <w:pPr>
        <w:pStyle w:val="BodyText"/>
        <w:ind w:left="1795" w:right="1718"/>
        <w:jc w:val="both"/>
      </w:pPr>
    </w:p>
    <w:p w:rsidR="00321609" w:rsidRDefault="00321609">
      <w:pPr>
        <w:pStyle w:val="BodyText"/>
        <w:ind w:left="1795" w:right="1718"/>
        <w:jc w:val="both"/>
      </w:pPr>
    </w:p>
    <w:p w:rsidR="00321609" w:rsidRDefault="00321609">
      <w:pPr>
        <w:pStyle w:val="BodyText"/>
        <w:ind w:left="1795" w:right="1718"/>
        <w:jc w:val="both"/>
      </w:pPr>
    </w:p>
    <w:p w:rsidR="00413E51" w:rsidRDefault="00413E51">
      <w:pPr>
        <w:pStyle w:val="BodyText"/>
        <w:spacing w:before="11"/>
        <w:rPr>
          <w:sz w:val="19"/>
        </w:rPr>
      </w:pPr>
    </w:p>
    <w:p w:rsidR="00413E51" w:rsidRDefault="00707C83">
      <w:pPr>
        <w:pStyle w:val="Heading6"/>
        <w:numPr>
          <w:ilvl w:val="0"/>
          <w:numId w:val="32"/>
        </w:numPr>
        <w:tabs>
          <w:tab w:val="left" w:pos="2146"/>
        </w:tabs>
        <w:ind w:left="2145" w:hanging="351"/>
      </w:pPr>
      <w:r>
        <w:t>Communicating the policy to parents and</w:t>
      </w:r>
      <w:r>
        <w:rPr>
          <w:spacing w:val="-16"/>
        </w:rPr>
        <w:t xml:space="preserve"> </w:t>
      </w:r>
      <w:proofErr w:type="spellStart"/>
      <w:r>
        <w:t>carers</w:t>
      </w:r>
      <w:proofErr w:type="spellEnd"/>
    </w:p>
    <w:p w:rsidR="00413E51" w:rsidRDefault="00413E51">
      <w:pPr>
        <w:pStyle w:val="BodyText"/>
        <w:spacing w:before="1"/>
        <w:rPr>
          <w:b/>
        </w:rPr>
      </w:pPr>
    </w:p>
    <w:p w:rsidR="00413E51" w:rsidRDefault="00707C83" w:rsidP="00B74E4C">
      <w:pPr>
        <w:pStyle w:val="BodyText"/>
        <w:ind w:left="1795" w:right="1713"/>
      </w:pPr>
      <w:r>
        <w:t xml:space="preserve">Parents and </w:t>
      </w:r>
      <w:proofErr w:type="spellStart"/>
      <w:r>
        <w:t>carers</w:t>
      </w:r>
      <w:proofErr w:type="spellEnd"/>
      <w:r>
        <w:t xml:space="preserve"> are informed of the </w:t>
      </w:r>
      <w:r w:rsidR="00B74E4C">
        <w:t>S</w:t>
      </w:r>
      <w:r>
        <w:t xml:space="preserve">CP Policy. It is </w:t>
      </w:r>
      <w:r w:rsidR="00B74E4C">
        <w:t xml:space="preserve">published on the website at each of the respective schools. </w:t>
      </w:r>
      <w:r>
        <w:t xml:space="preserve">Through this policy, parents and </w:t>
      </w:r>
      <w:proofErr w:type="spellStart"/>
      <w:r>
        <w:t>carers</w:t>
      </w:r>
      <w:proofErr w:type="spellEnd"/>
      <w:r>
        <w:t xml:space="preserve"> should be aware how the CP system works in the school and that they can discuss any concerns with their child’s teacher or with the Head or Deputy Head. They should also, through this policy, be aware of the local helpline:</w:t>
      </w:r>
    </w:p>
    <w:p w:rsidR="00413E51" w:rsidRDefault="00413E51">
      <w:pPr>
        <w:pStyle w:val="BodyText"/>
        <w:spacing w:before="7"/>
        <w:rPr>
          <w:sz w:val="28"/>
        </w:rPr>
      </w:pPr>
    </w:p>
    <w:p w:rsidR="00413E51" w:rsidRDefault="00707C83">
      <w:pPr>
        <w:pStyle w:val="BodyText"/>
        <w:ind w:left="1795" w:right="1708"/>
        <w:jc w:val="both"/>
        <w:rPr>
          <w:b/>
        </w:rPr>
      </w:pPr>
      <w:r>
        <w:t xml:space="preserve">Parents or </w:t>
      </w:r>
      <w:proofErr w:type="spellStart"/>
      <w:r>
        <w:t>carers</w:t>
      </w:r>
      <w:proofErr w:type="spellEnd"/>
      <w:r>
        <w:t xml:space="preserve"> can contact a social worker from their local are</w:t>
      </w:r>
      <w:r w:rsidR="00B74E4C">
        <w:t xml:space="preserve">a Children’s Services </w:t>
      </w:r>
      <w:proofErr w:type="gramStart"/>
      <w:r w:rsidR="00B74E4C">
        <w:t xml:space="preserve">by </w:t>
      </w:r>
      <w:r>
        <w:t xml:space="preserve"> Authority</w:t>
      </w:r>
      <w:proofErr w:type="gramEnd"/>
      <w:r>
        <w:t xml:space="preserve"> guidance</w:t>
      </w:r>
      <w:r w:rsidR="00B74E4C">
        <w:t xml:space="preserve">. </w:t>
      </w:r>
      <w:r w:rsidR="00321609" w:rsidRPr="00321609">
        <w:t>Failing this, other key partners within the local safeguarding team can be contacted at:</w:t>
      </w:r>
      <w:r w:rsidR="00321609">
        <w:rPr>
          <w:b/>
        </w:rPr>
        <w:t xml:space="preserve"> </w:t>
      </w:r>
      <w:r w:rsidR="00321609" w:rsidRPr="00B74E4C">
        <w:t>Local Safeguarding C</w:t>
      </w:r>
      <w:r w:rsidR="00B74E4C">
        <w:t>hildren Partnership.</w:t>
      </w:r>
    </w:p>
    <w:p w:rsidR="00413E51" w:rsidRDefault="00413E51">
      <w:pPr>
        <w:pStyle w:val="BodyText"/>
        <w:spacing w:before="1"/>
        <w:rPr>
          <w:b/>
          <w:sz w:val="23"/>
        </w:rPr>
      </w:pPr>
    </w:p>
    <w:p w:rsidR="00413E51" w:rsidRDefault="00707C83">
      <w:pPr>
        <w:spacing w:before="61"/>
        <w:ind w:left="1795"/>
        <w:rPr>
          <w:b/>
          <w:sz w:val="20"/>
        </w:rPr>
      </w:pPr>
      <w:r>
        <w:rPr>
          <w:sz w:val="20"/>
        </w:rPr>
        <w:t xml:space="preserve">They can also dial the </w:t>
      </w:r>
      <w:r>
        <w:rPr>
          <w:b/>
          <w:sz w:val="20"/>
        </w:rPr>
        <w:t xml:space="preserve">NSPCC Helpline </w:t>
      </w:r>
      <w:r>
        <w:rPr>
          <w:sz w:val="20"/>
        </w:rPr>
        <w:t>(</w:t>
      </w:r>
      <w:proofErr w:type="spellStart"/>
      <w:r>
        <w:rPr>
          <w:sz w:val="20"/>
        </w:rPr>
        <w:t>Freefone</w:t>
      </w:r>
      <w:proofErr w:type="spellEnd"/>
      <w:r>
        <w:rPr>
          <w:sz w:val="20"/>
        </w:rPr>
        <w:t xml:space="preserve">) on </w:t>
      </w:r>
      <w:r>
        <w:rPr>
          <w:b/>
          <w:sz w:val="20"/>
        </w:rPr>
        <w:t>0800 800 500.</w:t>
      </w:r>
    </w:p>
    <w:p w:rsidR="00413E51" w:rsidRDefault="00707C83">
      <w:pPr>
        <w:pStyle w:val="Heading6"/>
        <w:numPr>
          <w:ilvl w:val="0"/>
          <w:numId w:val="32"/>
        </w:numPr>
        <w:tabs>
          <w:tab w:val="left" w:pos="2147"/>
        </w:tabs>
        <w:spacing w:before="40"/>
        <w:ind w:left="2146" w:hanging="352"/>
      </w:pPr>
      <w:r>
        <w:t>Pupil attendance</w:t>
      </w:r>
    </w:p>
    <w:p w:rsidR="00413E51" w:rsidRDefault="00413E51">
      <w:pPr>
        <w:pStyle w:val="BodyText"/>
        <w:spacing w:before="9"/>
        <w:rPr>
          <w:b/>
          <w:sz w:val="19"/>
        </w:rPr>
      </w:pPr>
    </w:p>
    <w:p w:rsidR="00413E51" w:rsidRDefault="00707C83">
      <w:pPr>
        <w:pStyle w:val="BodyText"/>
        <w:ind w:left="1795" w:right="1724"/>
        <w:jc w:val="both"/>
      </w:pPr>
      <w:r>
        <w:t>School staff are aware that a pupil’s unexplained absence from school could mean that they are at risk from harm. School staff will:</w:t>
      </w:r>
    </w:p>
    <w:p w:rsidR="00413E51" w:rsidRDefault="00413E51">
      <w:pPr>
        <w:pStyle w:val="BodyText"/>
        <w:spacing w:before="6"/>
      </w:pPr>
    </w:p>
    <w:p w:rsidR="00413E51" w:rsidRDefault="00707C83">
      <w:pPr>
        <w:pStyle w:val="ListParagraph"/>
        <w:numPr>
          <w:ilvl w:val="0"/>
          <w:numId w:val="23"/>
        </w:numPr>
        <w:tabs>
          <w:tab w:val="left" w:pos="2516"/>
          <w:tab w:val="left" w:pos="2517"/>
        </w:tabs>
        <w:spacing w:line="255" w:lineRule="exact"/>
        <w:ind w:hanging="361"/>
        <w:rPr>
          <w:sz w:val="20"/>
        </w:rPr>
      </w:pPr>
      <w:r>
        <w:rPr>
          <w:sz w:val="20"/>
        </w:rPr>
        <w:t xml:space="preserve">Always report an unexplained absence of a child with a </w:t>
      </w:r>
      <w:r>
        <w:rPr>
          <w:spacing w:val="-4"/>
          <w:sz w:val="20"/>
        </w:rPr>
        <w:t xml:space="preserve">CP </w:t>
      </w:r>
      <w:r>
        <w:rPr>
          <w:sz w:val="20"/>
        </w:rPr>
        <w:t xml:space="preserve">Plan to social services within </w:t>
      </w:r>
      <w:r>
        <w:rPr>
          <w:spacing w:val="-3"/>
          <w:sz w:val="20"/>
        </w:rPr>
        <w:t>one</w:t>
      </w:r>
      <w:r>
        <w:rPr>
          <w:spacing w:val="-21"/>
          <w:sz w:val="20"/>
        </w:rPr>
        <w:t xml:space="preserve"> </w:t>
      </w:r>
      <w:r>
        <w:rPr>
          <w:sz w:val="20"/>
        </w:rPr>
        <w:t>day.</w:t>
      </w:r>
    </w:p>
    <w:p w:rsidR="00413E51" w:rsidRDefault="00707C83">
      <w:pPr>
        <w:pStyle w:val="ListParagraph"/>
        <w:numPr>
          <w:ilvl w:val="0"/>
          <w:numId w:val="23"/>
        </w:numPr>
        <w:tabs>
          <w:tab w:val="left" w:pos="2516"/>
          <w:tab w:val="left" w:pos="2517"/>
        </w:tabs>
        <w:spacing w:line="254" w:lineRule="exact"/>
        <w:ind w:hanging="361"/>
        <w:rPr>
          <w:sz w:val="20"/>
        </w:rPr>
      </w:pPr>
      <w:r>
        <w:rPr>
          <w:sz w:val="20"/>
        </w:rPr>
        <w:t>Always try to find a reason for a child’s absence on the first day of</w:t>
      </w:r>
      <w:r>
        <w:rPr>
          <w:spacing w:val="-22"/>
          <w:sz w:val="20"/>
        </w:rPr>
        <w:t xml:space="preserve"> </w:t>
      </w:r>
      <w:r>
        <w:rPr>
          <w:sz w:val="20"/>
        </w:rPr>
        <w:t>absence.</w:t>
      </w:r>
    </w:p>
    <w:p w:rsidR="00413E51" w:rsidRDefault="00707C83">
      <w:pPr>
        <w:pStyle w:val="ListParagraph"/>
        <w:numPr>
          <w:ilvl w:val="0"/>
          <w:numId w:val="23"/>
        </w:numPr>
        <w:tabs>
          <w:tab w:val="left" w:pos="2516"/>
          <w:tab w:val="left" w:pos="2517"/>
        </w:tabs>
        <w:spacing w:before="4" w:line="235" w:lineRule="auto"/>
        <w:ind w:right="1721"/>
        <w:rPr>
          <w:sz w:val="20"/>
        </w:rPr>
      </w:pPr>
      <w:r>
        <w:rPr>
          <w:sz w:val="20"/>
        </w:rPr>
        <w:t xml:space="preserve">Always report a continued absence to the Education Welfare Service, including reporting to </w:t>
      </w:r>
      <w:r>
        <w:rPr>
          <w:spacing w:val="-3"/>
          <w:sz w:val="20"/>
        </w:rPr>
        <w:t xml:space="preserve">them </w:t>
      </w:r>
      <w:r>
        <w:rPr>
          <w:sz w:val="20"/>
        </w:rPr>
        <w:t xml:space="preserve">if a child who has been taken overseas does not return on </w:t>
      </w:r>
      <w:r>
        <w:rPr>
          <w:spacing w:val="-4"/>
          <w:sz w:val="20"/>
        </w:rPr>
        <w:t xml:space="preserve">the </w:t>
      </w:r>
      <w:r>
        <w:rPr>
          <w:sz w:val="20"/>
        </w:rPr>
        <w:t>expected return</w:t>
      </w:r>
      <w:r>
        <w:rPr>
          <w:spacing w:val="-15"/>
          <w:sz w:val="20"/>
        </w:rPr>
        <w:t xml:space="preserve"> </w:t>
      </w:r>
      <w:r>
        <w:rPr>
          <w:sz w:val="20"/>
        </w:rPr>
        <w:t>date</w:t>
      </w:r>
    </w:p>
    <w:p w:rsidR="00413E51" w:rsidRDefault="00707C83">
      <w:pPr>
        <w:pStyle w:val="ListParagraph"/>
        <w:numPr>
          <w:ilvl w:val="0"/>
          <w:numId w:val="23"/>
        </w:numPr>
        <w:tabs>
          <w:tab w:val="left" w:pos="2516"/>
          <w:tab w:val="left" w:pos="2517"/>
        </w:tabs>
        <w:spacing w:before="10" w:line="235" w:lineRule="auto"/>
        <w:ind w:right="1720"/>
        <w:rPr>
          <w:sz w:val="20"/>
        </w:rPr>
      </w:pPr>
      <w:r>
        <w:rPr>
          <w:sz w:val="20"/>
        </w:rPr>
        <w:t>Always report to the Local Authority the name of any child due to start at our school who does not arrive on the expected</w:t>
      </w:r>
      <w:r>
        <w:rPr>
          <w:spacing w:val="-5"/>
          <w:sz w:val="20"/>
        </w:rPr>
        <w:t xml:space="preserve"> </w:t>
      </w:r>
      <w:r>
        <w:rPr>
          <w:sz w:val="20"/>
        </w:rPr>
        <w:t>day.</w:t>
      </w:r>
    </w:p>
    <w:p w:rsidR="00413E51" w:rsidRDefault="00413E51">
      <w:pPr>
        <w:pStyle w:val="BodyText"/>
      </w:pPr>
    </w:p>
    <w:p w:rsidR="00413E51" w:rsidRDefault="00413E51">
      <w:pPr>
        <w:pStyle w:val="BodyText"/>
        <w:spacing w:before="4"/>
      </w:pPr>
    </w:p>
    <w:p w:rsidR="00413E51" w:rsidRDefault="00707C83">
      <w:pPr>
        <w:pStyle w:val="Heading6"/>
        <w:numPr>
          <w:ilvl w:val="0"/>
          <w:numId w:val="32"/>
        </w:numPr>
        <w:tabs>
          <w:tab w:val="left" w:pos="2146"/>
        </w:tabs>
        <w:spacing w:line="242" w:lineRule="exact"/>
        <w:ind w:left="2145" w:hanging="351"/>
        <w:jc w:val="both"/>
      </w:pPr>
      <w:r>
        <w:t>Referrals to partner</w:t>
      </w:r>
      <w:r>
        <w:rPr>
          <w:spacing w:val="-6"/>
        </w:rPr>
        <w:t xml:space="preserve"> </w:t>
      </w:r>
      <w:r>
        <w:t>agencies</w:t>
      </w:r>
    </w:p>
    <w:p w:rsidR="00413E51" w:rsidRDefault="00707C83">
      <w:pPr>
        <w:pStyle w:val="BodyText"/>
        <w:ind w:left="1795" w:right="1711"/>
        <w:jc w:val="both"/>
      </w:pPr>
      <w:r>
        <w:t xml:space="preserve">When concerned about the welfare of a child we will always try to discuss this with parents or </w:t>
      </w:r>
      <w:proofErr w:type="spellStart"/>
      <w:r>
        <w:t>carers</w:t>
      </w:r>
      <w:proofErr w:type="spellEnd"/>
      <w:r>
        <w:t xml:space="preserve"> in the first instance. If the nature of </w:t>
      </w:r>
      <w:r>
        <w:rPr>
          <w:spacing w:val="-3"/>
        </w:rPr>
        <w:t xml:space="preserve">our </w:t>
      </w:r>
      <w:r>
        <w:t xml:space="preserve">concern indicates it, we may need to make an immediate referral to social services directly, if </w:t>
      </w:r>
      <w:r>
        <w:rPr>
          <w:spacing w:val="-3"/>
        </w:rPr>
        <w:t xml:space="preserve">we </w:t>
      </w:r>
      <w:r>
        <w:t xml:space="preserve">feel that doing otherwise puts </w:t>
      </w:r>
      <w:r>
        <w:rPr>
          <w:spacing w:val="-3"/>
        </w:rPr>
        <w:t xml:space="preserve">the </w:t>
      </w:r>
      <w:r>
        <w:t xml:space="preserve">child </w:t>
      </w:r>
      <w:r>
        <w:rPr>
          <w:spacing w:val="-3"/>
        </w:rPr>
        <w:t xml:space="preserve">at </w:t>
      </w:r>
      <w:r>
        <w:t xml:space="preserve">further risk of harm because </w:t>
      </w:r>
      <w:r>
        <w:rPr>
          <w:spacing w:val="-3"/>
        </w:rPr>
        <w:t xml:space="preserve">of </w:t>
      </w:r>
      <w:r>
        <w:t xml:space="preserve">the actions </w:t>
      </w:r>
      <w:r>
        <w:rPr>
          <w:spacing w:val="-3"/>
        </w:rPr>
        <w:t xml:space="preserve">of </w:t>
      </w:r>
      <w:r>
        <w:t>the parents or</w:t>
      </w:r>
      <w:r>
        <w:rPr>
          <w:spacing w:val="2"/>
        </w:rPr>
        <w:t xml:space="preserve"> </w:t>
      </w:r>
      <w:proofErr w:type="spellStart"/>
      <w:r>
        <w:t>carers</w:t>
      </w:r>
      <w:proofErr w:type="spellEnd"/>
      <w:r>
        <w:t>.</w:t>
      </w:r>
    </w:p>
    <w:p w:rsidR="00413E51" w:rsidRDefault="00413E51">
      <w:pPr>
        <w:pStyle w:val="BodyText"/>
      </w:pPr>
    </w:p>
    <w:p w:rsidR="00413E51" w:rsidRDefault="00413E51">
      <w:pPr>
        <w:pStyle w:val="BodyText"/>
        <w:spacing w:before="2"/>
      </w:pPr>
    </w:p>
    <w:p w:rsidR="00413E51" w:rsidRDefault="00707C83">
      <w:pPr>
        <w:pStyle w:val="Heading6"/>
        <w:numPr>
          <w:ilvl w:val="0"/>
          <w:numId w:val="32"/>
        </w:numPr>
        <w:tabs>
          <w:tab w:val="left" w:pos="2147"/>
        </w:tabs>
        <w:spacing w:before="1"/>
        <w:ind w:left="2146" w:hanging="352"/>
      </w:pPr>
      <w:r>
        <w:t>Monitoring and sharing of this</w:t>
      </w:r>
      <w:r>
        <w:rPr>
          <w:spacing w:val="-11"/>
        </w:rPr>
        <w:t xml:space="preserve"> </w:t>
      </w:r>
      <w:r>
        <w:t>policy</w:t>
      </w:r>
    </w:p>
    <w:p w:rsidR="00413E51" w:rsidRDefault="00413E51">
      <w:pPr>
        <w:pStyle w:val="BodyText"/>
        <w:spacing w:before="8"/>
        <w:rPr>
          <w:b/>
          <w:sz w:val="19"/>
        </w:rPr>
      </w:pPr>
    </w:p>
    <w:p w:rsidR="00413E51" w:rsidRDefault="00707C83">
      <w:pPr>
        <w:pStyle w:val="BodyText"/>
        <w:spacing w:before="1"/>
        <w:ind w:left="1795" w:right="1713"/>
        <w:jc w:val="both"/>
      </w:pPr>
      <w:r>
        <w:t>It is the responsibility of the Head of School</w:t>
      </w:r>
      <w:r w:rsidR="00B74E4C">
        <w:t>, nominated Safeguarding Governor,</w:t>
      </w:r>
      <w:r>
        <w:t xml:space="preserve"> </w:t>
      </w:r>
      <w:r w:rsidR="00B74E4C">
        <w:t xml:space="preserve">and </w:t>
      </w:r>
      <w:r>
        <w:t>the Deputy Head teachers, to monitor this policy. The Head of School reports on CP issues to the link governor for CP and the full governing body on at least an annual basis. The policy will be published on the school website.</w:t>
      </w:r>
    </w:p>
    <w:p w:rsidR="00413E51" w:rsidRDefault="00413E51">
      <w:pPr>
        <w:pStyle w:val="BodyText"/>
      </w:pPr>
    </w:p>
    <w:p w:rsidR="00413E51" w:rsidRDefault="00413E51">
      <w:pPr>
        <w:pStyle w:val="BodyText"/>
        <w:spacing w:before="4"/>
      </w:pPr>
    </w:p>
    <w:p w:rsidR="00413E51" w:rsidRDefault="00707C83">
      <w:pPr>
        <w:pStyle w:val="Heading6"/>
        <w:numPr>
          <w:ilvl w:val="0"/>
          <w:numId w:val="32"/>
        </w:numPr>
        <w:tabs>
          <w:tab w:val="left" w:pos="2147"/>
        </w:tabs>
        <w:ind w:left="2146" w:hanging="352"/>
      </w:pPr>
      <w:r>
        <w:t>Related</w:t>
      </w:r>
      <w:r>
        <w:rPr>
          <w:spacing w:val="-1"/>
        </w:rPr>
        <w:t xml:space="preserve"> </w:t>
      </w:r>
      <w:r>
        <w:t>policies</w:t>
      </w:r>
    </w:p>
    <w:p w:rsidR="00413E51" w:rsidRDefault="00413E51">
      <w:pPr>
        <w:pStyle w:val="BodyText"/>
        <w:spacing w:before="9"/>
        <w:rPr>
          <w:b/>
          <w:sz w:val="19"/>
        </w:rPr>
      </w:pPr>
    </w:p>
    <w:p w:rsidR="00413E51" w:rsidRDefault="00707C83">
      <w:pPr>
        <w:pStyle w:val="ListParagraph"/>
        <w:numPr>
          <w:ilvl w:val="1"/>
          <w:numId w:val="32"/>
        </w:numPr>
        <w:tabs>
          <w:tab w:val="left" w:pos="2516"/>
          <w:tab w:val="left" w:pos="2517"/>
        </w:tabs>
        <w:ind w:left="2516" w:right="1707"/>
        <w:rPr>
          <w:sz w:val="20"/>
        </w:rPr>
      </w:pPr>
      <w:proofErr w:type="spellStart"/>
      <w:r>
        <w:rPr>
          <w:sz w:val="20"/>
        </w:rPr>
        <w:t>Behaviour</w:t>
      </w:r>
      <w:proofErr w:type="spellEnd"/>
      <w:r>
        <w:rPr>
          <w:sz w:val="20"/>
        </w:rPr>
        <w:t xml:space="preserve"> and Emotional Regulation Policy including use of Restrictive Physical Intervention, including management </w:t>
      </w:r>
      <w:r>
        <w:rPr>
          <w:spacing w:val="-3"/>
          <w:sz w:val="20"/>
        </w:rPr>
        <w:t xml:space="preserve">of </w:t>
      </w:r>
      <w:r>
        <w:rPr>
          <w:sz w:val="20"/>
        </w:rPr>
        <w:t xml:space="preserve">any incidents </w:t>
      </w:r>
      <w:r>
        <w:rPr>
          <w:spacing w:val="-3"/>
          <w:sz w:val="20"/>
        </w:rPr>
        <w:t>of</w:t>
      </w:r>
      <w:r>
        <w:rPr>
          <w:spacing w:val="5"/>
          <w:sz w:val="20"/>
        </w:rPr>
        <w:t xml:space="preserve"> </w:t>
      </w:r>
      <w:r>
        <w:rPr>
          <w:sz w:val="20"/>
        </w:rPr>
        <w:t>bullying</w:t>
      </w:r>
    </w:p>
    <w:p w:rsidR="00413E51" w:rsidRDefault="00707C83">
      <w:pPr>
        <w:pStyle w:val="ListParagraph"/>
        <w:numPr>
          <w:ilvl w:val="1"/>
          <w:numId w:val="32"/>
        </w:numPr>
        <w:tabs>
          <w:tab w:val="left" w:pos="2516"/>
          <w:tab w:val="left" w:pos="2517"/>
        </w:tabs>
        <w:spacing w:before="1"/>
        <w:ind w:left="2516" w:hanging="361"/>
        <w:rPr>
          <w:sz w:val="20"/>
        </w:rPr>
      </w:pPr>
      <w:r>
        <w:rPr>
          <w:sz w:val="20"/>
        </w:rPr>
        <w:t>Policy guidance on strategies to reduce pupils’</w:t>
      </w:r>
      <w:r>
        <w:rPr>
          <w:spacing w:val="-20"/>
          <w:sz w:val="20"/>
        </w:rPr>
        <w:t xml:space="preserve"> </w:t>
      </w:r>
      <w:r>
        <w:rPr>
          <w:sz w:val="20"/>
        </w:rPr>
        <w:t>stress</w:t>
      </w:r>
    </w:p>
    <w:p w:rsidR="00413E51" w:rsidRDefault="00707C83">
      <w:pPr>
        <w:pStyle w:val="ListParagraph"/>
        <w:numPr>
          <w:ilvl w:val="1"/>
          <w:numId w:val="32"/>
        </w:numPr>
        <w:tabs>
          <w:tab w:val="left" w:pos="2516"/>
          <w:tab w:val="left" w:pos="2517"/>
        </w:tabs>
        <w:spacing w:before="1"/>
        <w:ind w:left="2516" w:hanging="361"/>
        <w:rPr>
          <w:sz w:val="20"/>
        </w:rPr>
      </w:pPr>
      <w:r>
        <w:rPr>
          <w:sz w:val="20"/>
        </w:rPr>
        <w:t>Policy for Curriculum, Teaching and</w:t>
      </w:r>
      <w:r>
        <w:rPr>
          <w:spacing w:val="-2"/>
          <w:sz w:val="20"/>
        </w:rPr>
        <w:t xml:space="preserve"> </w:t>
      </w:r>
      <w:r>
        <w:rPr>
          <w:sz w:val="20"/>
        </w:rPr>
        <w:t>Learning</w:t>
      </w:r>
    </w:p>
    <w:p w:rsidR="00413E51" w:rsidRDefault="00707C83">
      <w:pPr>
        <w:pStyle w:val="ListParagraph"/>
        <w:numPr>
          <w:ilvl w:val="1"/>
          <w:numId w:val="32"/>
        </w:numPr>
        <w:tabs>
          <w:tab w:val="left" w:pos="2516"/>
          <w:tab w:val="left" w:pos="2517"/>
        </w:tabs>
        <w:spacing w:before="1"/>
        <w:ind w:left="2516" w:hanging="361"/>
        <w:rPr>
          <w:sz w:val="20"/>
        </w:rPr>
      </w:pPr>
      <w:r>
        <w:rPr>
          <w:sz w:val="20"/>
        </w:rPr>
        <w:t>Policy for Care Practice, Healthcare and Intimate</w:t>
      </w:r>
      <w:r>
        <w:rPr>
          <w:spacing w:val="-17"/>
          <w:sz w:val="20"/>
        </w:rPr>
        <w:t xml:space="preserve"> </w:t>
      </w:r>
      <w:r>
        <w:rPr>
          <w:sz w:val="20"/>
        </w:rPr>
        <w:t>Care</w:t>
      </w:r>
    </w:p>
    <w:p w:rsidR="00413E51" w:rsidRDefault="00707C83">
      <w:pPr>
        <w:pStyle w:val="ListParagraph"/>
        <w:numPr>
          <w:ilvl w:val="1"/>
          <w:numId w:val="32"/>
        </w:numPr>
        <w:tabs>
          <w:tab w:val="left" w:pos="2516"/>
          <w:tab w:val="left" w:pos="2517"/>
        </w:tabs>
        <w:spacing w:before="1" w:line="242" w:lineRule="exact"/>
        <w:ind w:left="2516" w:hanging="361"/>
        <w:rPr>
          <w:sz w:val="20"/>
        </w:rPr>
      </w:pPr>
      <w:r>
        <w:rPr>
          <w:sz w:val="20"/>
        </w:rPr>
        <w:t>Policy guidelines for addressing sensory</w:t>
      </w:r>
      <w:r>
        <w:rPr>
          <w:spacing w:val="-13"/>
          <w:sz w:val="20"/>
        </w:rPr>
        <w:t xml:space="preserve"> </w:t>
      </w:r>
      <w:r>
        <w:rPr>
          <w:sz w:val="20"/>
        </w:rPr>
        <w:t>issues</w:t>
      </w:r>
    </w:p>
    <w:p w:rsidR="00413E51" w:rsidRDefault="00707C83">
      <w:pPr>
        <w:pStyle w:val="ListParagraph"/>
        <w:numPr>
          <w:ilvl w:val="1"/>
          <w:numId w:val="32"/>
        </w:numPr>
        <w:tabs>
          <w:tab w:val="left" w:pos="2516"/>
          <w:tab w:val="left" w:pos="2517"/>
        </w:tabs>
        <w:spacing w:line="242" w:lineRule="exact"/>
        <w:ind w:left="2516" w:hanging="361"/>
        <w:rPr>
          <w:sz w:val="20"/>
        </w:rPr>
      </w:pPr>
      <w:r>
        <w:rPr>
          <w:sz w:val="20"/>
        </w:rPr>
        <w:t>Health and Safety</w:t>
      </w:r>
      <w:r>
        <w:rPr>
          <w:spacing w:val="-5"/>
          <w:sz w:val="20"/>
        </w:rPr>
        <w:t xml:space="preserve"> </w:t>
      </w:r>
      <w:r>
        <w:rPr>
          <w:sz w:val="20"/>
        </w:rPr>
        <w:t>Policy</w:t>
      </w:r>
    </w:p>
    <w:p w:rsidR="00413E51" w:rsidRDefault="00707C83">
      <w:pPr>
        <w:pStyle w:val="ListParagraph"/>
        <w:numPr>
          <w:ilvl w:val="1"/>
          <w:numId w:val="32"/>
        </w:numPr>
        <w:tabs>
          <w:tab w:val="left" w:pos="2516"/>
          <w:tab w:val="left" w:pos="2517"/>
        </w:tabs>
        <w:ind w:left="2516" w:hanging="361"/>
        <w:rPr>
          <w:sz w:val="20"/>
        </w:rPr>
      </w:pPr>
      <w:r>
        <w:rPr>
          <w:sz w:val="20"/>
        </w:rPr>
        <w:t>Attendance</w:t>
      </w:r>
      <w:r>
        <w:rPr>
          <w:spacing w:val="-2"/>
          <w:sz w:val="20"/>
        </w:rPr>
        <w:t xml:space="preserve"> </w:t>
      </w:r>
      <w:r>
        <w:rPr>
          <w:sz w:val="20"/>
        </w:rPr>
        <w:t>Policy</w:t>
      </w:r>
    </w:p>
    <w:p w:rsidR="00413E51" w:rsidRDefault="00707C83">
      <w:pPr>
        <w:pStyle w:val="ListParagraph"/>
        <w:numPr>
          <w:ilvl w:val="1"/>
          <w:numId w:val="32"/>
        </w:numPr>
        <w:tabs>
          <w:tab w:val="left" w:pos="2516"/>
          <w:tab w:val="left" w:pos="2517"/>
        </w:tabs>
        <w:spacing w:before="1"/>
        <w:ind w:left="2516" w:hanging="361"/>
        <w:rPr>
          <w:sz w:val="20"/>
        </w:rPr>
      </w:pPr>
      <w:r>
        <w:rPr>
          <w:sz w:val="20"/>
        </w:rPr>
        <w:t>E-safety</w:t>
      </w:r>
      <w:r>
        <w:rPr>
          <w:spacing w:val="-3"/>
          <w:sz w:val="20"/>
        </w:rPr>
        <w:t xml:space="preserve"> </w:t>
      </w:r>
      <w:r>
        <w:rPr>
          <w:sz w:val="20"/>
        </w:rPr>
        <w:t>Policy</w:t>
      </w:r>
    </w:p>
    <w:p w:rsidR="00413E51" w:rsidRDefault="00707C83">
      <w:pPr>
        <w:pStyle w:val="ListParagraph"/>
        <w:numPr>
          <w:ilvl w:val="1"/>
          <w:numId w:val="32"/>
        </w:numPr>
        <w:tabs>
          <w:tab w:val="left" w:pos="2516"/>
          <w:tab w:val="left" w:pos="2517"/>
        </w:tabs>
        <w:spacing w:before="1"/>
        <w:ind w:left="2516" w:hanging="361"/>
        <w:rPr>
          <w:sz w:val="20"/>
        </w:rPr>
      </w:pPr>
      <w:r>
        <w:rPr>
          <w:sz w:val="20"/>
        </w:rPr>
        <w:t>Guidance for safer working practice for adults who work with CYP in education</w:t>
      </w:r>
      <w:r>
        <w:rPr>
          <w:spacing w:val="-15"/>
          <w:sz w:val="20"/>
        </w:rPr>
        <w:t xml:space="preserve"> </w:t>
      </w:r>
      <w:r>
        <w:rPr>
          <w:sz w:val="20"/>
        </w:rPr>
        <w:t>settings.</w:t>
      </w:r>
    </w:p>
    <w:p w:rsidR="00B74E4C" w:rsidRDefault="00B74E4C" w:rsidP="00B74E4C">
      <w:pPr>
        <w:tabs>
          <w:tab w:val="left" w:pos="2516"/>
          <w:tab w:val="left" w:pos="2517"/>
        </w:tabs>
        <w:spacing w:before="1"/>
        <w:rPr>
          <w:sz w:val="20"/>
        </w:rPr>
      </w:pPr>
    </w:p>
    <w:p w:rsidR="00B74E4C" w:rsidRDefault="00B74E4C" w:rsidP="00B74E4C">
      <w:pPr>
        <w:tabs>
          <w:tab w:val="left" w:pos="2516"/>
          <w:tab w:val="left" w:pos="2517"/>
        </w:tabs>
        <w:spacing w:before="1"/>
        <w:rPr>
          <w:sz w:val="20"/>
        </w:rPr>
      </w:pPr>
    </w:p>
    <w:p w:rsidR="00B74E4C" w:rsidRDefault="00B74E4C" w:rsidP="00B74E4C">
      <w:pPr>
        <w:tabs>
          <w:tab w:val="left" w:pos="2516"/>
          <w:tab w:val="left" w:pos="2517"/>
        </w:tabs>
        <w:spacing w:before="1"/>
        <w:rPr>
          <w:sz w:val="20"/>
        </w:rPr>
      </w:pPr>
    </w:p>
    <w:p w:rsidR="00B74E4C" w:rsidRDefault="00B74E4C" w:rsidP="00B74E4C">
      <w:pPr>
        <w:tabs>
          <w:tab w:val="left" w:pos="2516"/>
          <w:tab w:val="left" w:pos="2517"/>
        </w:tabs>
        <w:spacing w:before="1"/>
        <w:rPr>
          <w:sz w:val="20"/>
        </w:rPr>
      </w:pPr>
    </w:p>
    <w:p w:rsidR="00B74E4C" w:rsidRPr="00B74E4C" w:rsidRDefault="00B74E4C" w:rsidP="00B74E4C">
      <w:pPr>
        <w:tabs>
          <w:tab w:val="left" w:pos="2516"/>
          <w:tab w:val="left" w:pos="2517"/>
        </w:tabs>
        <w:spacing w:before="1"/>
        <w:rPr>
          <w:sz w:val="20"/>
        </w:rPr>
      </w:pPr>
    </w:p>
    <w:p w:rsidR="00413E51" w:rsidRDefault="00413E51">
      <w:pPr>
        <w:pStyle w:val="BodyText"/>
        <w:spacing w:before="9"/>
        <w:rPr>
          <w:sz w:val="17"/>
        </w:rPr>
      </w:pPr>
    </w:p>
    <w:p w:rsidR="00413E51" w:rsidRDefault="00707C83" w:rsidP="00B74E4C">
      <w:pPr>
        <w:ind w:left="1795"/>
        <w:jc w:val="both"/>
        <w:rPr>
          <w:sz w:val="20"/>
        </w:rPr>
      </w:pPr>
      <w:r>
        <w:rPr>
          <w:b/>
          <w:sz w:val="20"/>
        </w:rPr>
        <w:t xml:space="preserve">Policy reviewed </w:t>
      </w:r>
      <w:r>
        <w:rPr>
          <w:sz w:val="20"/>
        </w:rPr>
        <w:t xml:space="preserve">– </w:t>
      </w:r>
      <w:r w:rsidR="00B74E4C">
        <w:rPr>
          <w:sz w:val="20"/>
        </w:rPr>
        <w:t xml:space="preserve">     </w:t>
      </w:r>
      <w:proofErr w:type="gramStart"/>
      <w:r w:rsidR="00B74E4C">
        <w:rPr>
          <w:sz w:val="20"/>
        </w:rPr>
        <w:t xml:space="preserve">Summer </w:t>
      </w:r>
      <w:r>
        <w:rPr>
          <w:spacing w:val="-26"/>
          <w:sz w:val="20"/>
        </w:rPr>
        <w:t xml:space="preserve"> </w:t>
      </w:r>
      <w:r>
        <w:rPr>
          <w:sz w:val="20"/>
        </w:rPr>
        <w:t>2021</w:t>
      </w:r>
      <w:proofErr w:type="gramEnd"/>
    </w:p>
    <w:p w:rsidR="00413E51" w:rsidRDefault="00707C83">
      <w:pPr>
        <w:spacing w:before="154"/>
        <w:ind w:left="1795"/>
        <w:jc w:val="both"/>
        <w:rPr>
          <w:sz w:val="20"/>
        </w:rPr>
      </w:pPr>
      <w:r>
        <w:rPr>
          <w:b/>
          <w:sz w:val="20"/>
        </w:rPr>
        <w:t xml:space="preserve">Reviewed by </w:t>
      </w:r>
      <w:r>
        <w:rPr>
          <w:sz w:val="20"/>
        </w:rPr>
        <w:t>…………F</w:t>
      </w:r>
      <w:r>
        <w:rPr>
          <w:spacing w:val="-34"/>
          <w:sz w:val="20"/>
        </w:rPr>
        <w:t xml:space="preserve"> </w:t>
      </w:r>
      <w:r>
        <w:rPr>
          <w:sz w:val="20"/>
        </w:rPr>
        <w:t>Adu……………………………………………………………………………….</w:t>
      </w:r>
    </w:p>
    <w:p w:rsidR="00413E51" w:rsidRDefault="00707C83">
      <w:pPr>
        <w:spacing w:before="155"/>
        <w:ind w:left="1795"/>
        <w:jc w:val="both"/>
        <w:rPr>
          <w:sz w:val="20"/>
        </w:rPr>
      </w:pPr>
      <w:r>
        <w:rPr>
          <w:b/>
          <w:sz w:val="20"/>
        </w:rPr>
        <w:t xml:space="preserve">Date for next review </w:t>
      </w:r>
      <w:r w:rsidR="00B74E4C">
        <w:rPr>
          <w:sz w:val="20"/>
        </w:rPr>
        <w:t>– Autumn 2022</w:t>
      </w:r>
    </w:p>
    <w:p w:rsidR="00413E51" w:rsidRDefault="00413E51">
      <w:pPr>
        <w:pStyle w:val="BodyText"/>
      </w:pPr>
    </w:p>
    <w:p w:rsidR="00413E51" w:rsidRDefault="00413E51">
      <w:pPr>
        <w:pStyle w:val="BodyText"/>
      </w:pPr>
    </w:p>
    <w:p w:rsidR="00413E51" w:rsidRDefault="00413E51">
      <w:pPr>
        <w:pStyle w:val="BodyText"/>
      </w:pPr>
    </w:p>
    <w:p w:rsidR="00413E51" w:rsidRDefault="00413E51">
      <w:pPr>
        <w:sectPr w:rsidR="00413E51">
          <w:pgSz w:w="12240" w:h="15840"/>
          <w:pgMar w:top="1360" w:right="80" w:bottom="900" w:left="0" w:header="0" w:footer="700" w:gutter="0"/>
          <w:cols w:space="720"/>
        </w:sectPr>
      </w:pPr>
    </w:p>
    <w:p w:rsidR="00413E51" w:rsidRDefault="00413E51">
      <w:pPr>
        <w:pStyle w:val="BodyText"/>
      </w:pPr>
    </w:p>
    <w:p w:rsidR="00413E51" w:rsidRDefault="00413E51">
      <w:pPr>
        <w:pStyle w:val="BodyText"/>
      </w:pPr>
    </w:p>
    <w:p w:rsidR="00413E51" w:rsidRDefault="00413E51">
      <w:pPr>
        <w:pStyle w:val="BodyText"/>
      </w:pPr>
    </w:p>
    <w:p w:rsidR="00413E51" w:rsidRDefault="00413E51">
      <w:pPr>
        <w:pStyle w:val="BodyText"/>
        <w:spacing w:before="7"/>
        <w:rPr>
          <w:sz w:val="25"/>
        </w:rPr>
      </w:pPr>
    </w:p>
    <w:p w:rsidR="00413E51" w:rsidRDefault="00707C83">
      <w:pPr>
        <w:pStyle w:val="Heading1"/>
      </w:pPr>
      <w:r>
        <w:t>Appendix 1: Covid Addendum</w:t>
      </w:r>
    </w:p>
    <w:p w:rsidR="00413E51" w:rsidRDefault="00707C83">
      <w:pPr>
        <w:pStyle w:val="Heading6"/>
        <w:spacing w:before="221"/>
        <w:rPr>
          <w:rFonts w:ascii="Arial"/>
        </w:rPr>
      </w:pPr>
      <w:r>
        <w:rPr>
          <w:rFonts w:ascii="Arial"/>
          <w:color w:val="0D1C2E"/>
        </w:rPr>
        <w:t>Contents</w:t>
      </w:r>
    </w:p>
    <w:p w:rsidR="00413E51" w:rsidRDefault="00707C83">
      <w:pPr>
        <w:tabs>
          <w:tab w:val="left" w:leader="dot" w:pos="8753"/>
        </w:tabs>
        <w:spacing w:before="140"/>
        <w:ind w:left="1795"/>
        <w:rPr>
          <w:rFonts w:ascii="Arial"/>
          <w:b/>
          <w:sz w:val="20"/>
        </w:rPr>
      </w:pPr>
      <w:r>
        <w:rPr>
          <w:rFonts w:ascii="Arial"/>
          <w:color w:val="0071CC"/>
          <w:sz w:val="20"/>
          <w:u w:val="single" w:color="0071CC"/>
        </w:rPr>
        <w:t>Important</w:t>
      </w:r>
      <w:r>
        <w:rPr>
          <w:rFonts w:ascii="Arial"/>
          <w:color w:val="0071CC"/>
          <w:spacing w:val="-2"/>
          <w:sz w:val="20"/>
          <w:u w:val="single" w:color="0071CC"/>
        </w:rPr>
        <w:t xml:space="preserve"> </w:t>
      </w:r>
      <w:r>
        <w:rPr>
          <w:rFonts w:ascii="Arial"/>
          <w:color w:val="0071CC"/>
          <w:sz w:val="20"/>
          <w:u w:val="single" w:color="0071CC"/>
        </w:rPr>
        <w:t>contacts</w:t>
      </w:r>
      <w:r>
        <w:rPr>
          <w:rFonts w:ascii="Arial"/>
          <w:color w:val="0071CC"/>
          <w:sz w:val="20"/>
        </w:rPr>
        <w:tab/>
      </w:r>
    </w:p>
    <w:p w:rsidR="00413E51" w:rsidRDefault="00707C83">
      <w:pPr>
        <w:pStyle w:val="ListParagraph"/>
        <w:numPr>
          <w:ilvl w:val="0"/>
          <w:numId w:val="22"/>
        </w:numPr>
        <w:tabs>
          <w:tab w:val="left" w:pos="2022"/>
          <w:tab w:val="left" w:leader="dot" w:pos="8753"/>
        </w:tabs>
        <w:spacing w:before="101"/>
        <w:ind w:hanging="227"/>
        <w:rPr>
          <w:rFonts w:ascii="Arial"/>
          <w:b/>
          <w:sz w:val="20"/>
        </w:rPr>
      </w:pPr>
      <w:r>
        <w:rPr>
          <w:rFonts w:ascii="Arial"/>
          <w:color w:val="0071CC"/>
          <w:sz w:val="20"/>
          <w:u w:val="single" w:color="0071CC"/>
        </w:rPr>
        <w:t>Scope</w:t>
      </w:r>
      <w:r>
        <w:rPr>
          <w:rFonts w:ascii="Arial"/>
          <w:color w:val="0071CC"/>
          <w:spacing w:val="-1"/>
          <w:sz w:val="20"/>
          <w:u w:val="single" w:color="0071CC"/>
        </w:rPr>
        <w:t xml:space="preserve"> </w:t>
      </w:r>
      <w:r>
        <w:rPr>
          <w:rFonts w:ascii="Arial"/>
          <w:color w:val="0071CC"/>
          <w:sz w:val="20"/>
          <w:u w:val="single" w:color="0071CC"/>
        </w:rPr>
        <w:t>and</w:t>
      </w:r>
      <w:r>
        <w:rPr>
          <w:rFonts w:ascii="Arial"/>
          <w:color w:val="0071CC"/>
          <w:spacing w:val="-1"/>
          <w:sz w:val="20"/>
          <w:u w:val="single" w:color="0071CC"/>
        </w:rPr>
        <w:t xml:space="preserve"> </w:t>
      </w:r>
      <w:r>
        <w:rPr>
          <w:rFonts w:ascii="Arial"/>
          <w:color w:val="0071CC"/>
          <w:sz w:val="20"/>
          <w:u w:val="single" w:color="0071CC"/>
        </w:rPr>
        <w:t>definitions</w:t>
      </w:r>
      <w:r>
        <w:rPr>
          <w:rFonts w:ascii="Arial"/>
          <w:color w:val="0071CC"/>
          <w:sz w:val="20"/>
        </w:rPr>
        <w:tab/>
      </w:r>
    </w:p>
    <w:p w:rsidR="00413E51" w:rsidRDefault="00707C83">
      <w:pPr>
        <w:pStyle w:val="ListParagraph"/>
        <w:numPr>
          <w:ilvl w:val="0"/>
          <w:numId w:val="22"/>
        </w:numPr>
        <w:tabs>
          <w:tab w:val="left" w:pos="2022"/>
          <w:tab w:val="left" w:leader="dot" w:pos="8753"/>
        </w:tabs>
        <w:spacing w:before="97"/>
        <w:ind w:hanging="227"/>
        <w:rPr>
          <w:rFonts w:ascii="Arial"/>
          <w:b/>
          <w:sz w:val="20"/>
        </w:rPr>
      </w:pPr>
      <w:r>
        <w:rPr>
          <w:rFonts w:ascii="Arial"/>
          <w:color w:val="0071CC"/>
          <w:sz w:val="20"/>
          <w:u w:val="single" w:color="0071CC"/>
        </w:rPr>
        <w:t>Core</w:t>
      </w:r>
      <w:r>
        <w:rPr>
          <w:rFonts w:ascii="Arial"/>
          <w:color w:val="0071CC"/>
          <w:spacing w:val="-1"/>
          <w:sz w:val="20"/>
          <w:u w:val="single" w:color="0071CC"/>
        </w:rPr>
        <w:t xml:space="preserve"> </w:t>
      </w:r>
      <w:r>
        <w:rPr>
          <w:rFonts w:ascii="Arial"/>
          <w:color w:val="0071CC"/>
          <w:sz w:val="20"/>
          <w:u w:val="single" w:color="0071CC"/>
        </w:rPr>
        <w:t>safeguarding</w:t>
      </w:r>
      <w:r>
        <w:rPr>
          <w:rFonts w:ascii="Arial"/>
          <w:color w:val="0071CC"/>
          <w:spacing w:val="-1"/>
          <w:sz w:val="20"/>
          <w:u w:val="single" w:color="0071CC"/>
        </w:rPr>
        <w:t xml:space="preserve"> </w:t>
      </w:r>
      <w:r>
        <w:rPr>
          <w:rFonts w:ascii="Arial"/>
          <w:color w:val="0071CC"/>
          <w:sz w:val="20"/>
          <w:u w:val="single" w:color="0071CC"/>
        </w:rPr>
        <w:t>principles</w:t>
      </w:r>
      <w:r>
        <w:rPr>
          <w:rFonts w:ascii="Arial"/>
          <w:color w:val="0071CC"/>
          <w:sz w:val="20"/>
        </w:rPr>
        <w:tab/>
      </w:r>
    </w:p>
    <w:p w:rsidR="00413E51" w:rsidRDefault="00707C83">
      <w:pPr>
        <w:pStyle w:val="ListParagraph"/>
        <w:numPr>
          <w:ilvl w:val="0"/>
          <w:numId w:val="22"/>
        </w:numPr>
        <w:tabs>
          <w:tab w:val="left" w:pos="2022"/>
          <w:tab w:val="left" w:leader="dot" w:pos="8753"/>
        </w:tabs>
        <w:spacing w:before="101"/>
        <w:ind w:hanging="227"/>
        <w:rPr>
          <w:rFonts w:ascii="Arial"/>
          <w:b/>
          <w:sz w:val="20"/>
        </w:rPr>
      </w:pPr>
      <w:r>
        <w:rPr>
          <w:rFonts w:ascii="Arial"/>
          <w:color w:val="0071CC"/>
          <w:sz w:val="20"/>
          <w:u w:val="single" w:color="0071CC"/>
        </w:rPr>
        <w:t>Reporting</w:t>
      </w:r>
      <w:r>
        <w:rPr>
          <w:rFonts w:ascii="Arial"/>
          <w:color w:val="0071CC"/>
          <w:spacing w:val="-6"/>
          <w:sz w:val="20"/>
          <w:u w:val="single" w:color="0071CC"/>
        </w:rPr>
        <w:t xml:space="preserve"> </w:t>
      </w:r>
      <w:r>
        <w:rPr>
          <w:rFonts w:ascii="Arial"/>
          <w:color w:val="0071CC"/>
          <w:sz w:val="20"/>
          <w:u w:val="single" w:color="0071CC"/>
        </w:rPr>
        <w:t>concerns</w:t>
      </w:r>
      <w:r>
        <w:rPr>
          <w:rFonts w:ascii="Arial"/>
          <w:color w:val="0071CC"/>
          <w:sz w:val="20"/>
        </w:rPr>
        <w:tab/>
      </w:r>
    </w:p>
    <w:p w:rsidR="00413E51" w:rsidRDefault="00707C83">
      <w:pPr>
        <w:pStyle w:val="ListParagraph"/>
        <w:numPr>
          <w:ilvl w:val="0"/>
          <w:numId w:val="22"/>
        </w:numPr>
        <w:tabs>
          <w:tab w:val="left" w:pos="2022"/>
          <w:tab w:val="left" w:leader="dot" w:pos="8753"/>
        </w:tabs>
        <w:spacing w:before="101"/>
        <w:ind w:hanging="227"/>
        <w:rPr>
          <w:rFonts w:ascii="Arial"/>
          <w:b/>
          <w:sz w:val="20"/>
        </w:rPr>
      </w:pPr>
      <w:r>
        <w:rPr>
          <w:rFonts w:ascii="Arial"/>
          <w:color w:val="0071CC"/>
          <w:sz w:val="20"/>
          <w:u w:val="single" w:color="0071CC"/>
        </w:rPr>
        <w:t>DSL (and</w:t>
      </w:r>
      <w:r>
        <w:rPr>
          <w:rFonts w:ascii="Arial"/>
          <w:color w:val="0071CC"/>
          <w:spacing w:val="-1"/>
          <w:sz w:val="20"/>
          <w:u w:val="single" w:color="0071CC"/>
        </w:rPr>
        <w:t xml:space="preserve"> </w:t>
      </w:r>
      <w:r>
        <w:rPr>
          <w:rFonts w:ascii="Arial"/>
          <w:color w:val="0071CC"/>
          <w:sz w:val="20"/>
          <w:u w:val="single" w:color="0071CC"/>
        </w:rPr>
        <w:t>deputy)</w:t>
      </w:r>
      <w:r>
        <w:rPr>
          <w:rFonts w:ascii="Arial"/>
          <w:color w:val="0071CC"/>
          <w:spacing w:val="-3"/>
          <w:sz w:val="20"/>
          <w:u w:val="single" w:color="0071CC"/>
        </w:rPr>
        <w:t xml:space="preserve"> </w:t>
      </w:r>
      <w:r>
        <w:rPr>
          <w:rFonts w:ascii="Arial"/>
          <w:color w:val="0071CC"/>
          <w:sz w:val="20"/>
          <w:u w:val="single" w:color="0071CC"/>
        </w:rPr>
        <w:t>arrangements</w:t>
      </w:r>
      <w:r>
        <w:rPr>
          <w:rFonts w:ascii="Arial"/>
          <w:color w:val="0071CC"/>
          <w:sz w:val="20"/>
        </w:rPr>
        <w:tab/>
      </w:r>
    </w:p>
    <w:p w:rsidR="00413E51" w:rsidRDefault="00707C83">
      <w:pPr>
        <w:pStyle w:val="ListParagraph"/>
        <w:numPr>
          <w:ilvl w:val="0"/>
          <w:numId w:val="22"/>
        </w:numPr>
        <w:tabs>
          <w:tab w:val="left" w:pos="2017"/>
          <w:tab w:val="left" w:leader="dot" w:pos="8753"/>
        </w:tabs>
        <w:spacing w:before="102"/>
        <w:ind w:left="2016" w:hanging="222"/>
        <w:rPr>
          <w:rFonts w:ascii="Arial"/>
          <w:b/>
          <w:sz w:val="20"/>
        </w:rPr>
      </w:pPr>
      <w:r>
        <w:rPr>
          <w:rFonts w:ascii="Arial"/>
          <w:color w:val="0071CC"/>
          <w:sz w:val="20"/>
          <w:u w:val="single" w:color="0071CC"/>
        </w:rPr>
        <w:t>Working with</w:t>
      </w:r>
      <w:r>
        <w:rPr>
          <w:rFonts w:ascii="Arial"/>
          <w:color w:val="0071CC"/>
          <w:spacing w:val="-4"/>
          <w:sz w:val="20"/>
          <w:u w:val="single" w:color="0071CC"/>
        </w:rPr>
        <w:t xml:space="preserve"> </w:t>
      </w:r>
      <w:r>
        <w:rPr>
          <w:rFonts w:ascii="Arial"/>
          <w:color w:val="0071CC"/>
          <w:sz w:val="20"/>
          <w:u w:val="single" w:color="0071CC"/>
        </w:rPr>
        <w:t>other</w:t>
      </w:r>
      <w:r>
        <w:rPr>
          <w:rFonts w:ascii="Arial"/>
          <w:color w:val="0071CC"/>
          <w:spacing w:val="1"/>
          <w:sz w:val="20"/>
          <w:u w:val="single" w:color="0071CC"/>
        </w:rPr>
        <w:t xml:space="preserve"> </w:t>
      </w:r>
      <w:r>
        <w:rPr>
          <w:rFonts w:ascii="Arial"/>
          <w:color w:val="0071CC"/>
          <w:sz w:val="20"/>
          <w:u w:val="single" w:color="0071CC"/>
        </w:rPr>
        <w:t>agencies</w:t>
      </w:r>
    </w:p>
    <w:p w:rsidR="00413E51" w:rsidRDefault="00707C83">
      <w:pPr>
        <w:pStyle w:val="ListParagraph"/>
        <w:numPr>
          <w:ilvl w:val="0"/>
          <w:numId w:val="22"/>
        </w:numPr>
        <w:tabs>
          <w:tab w:val="left" w:pos="2022"/>
          <w:tab w:val="left" w:leader="dot" w:pos="8753"/>
        </w:tabs>
        <w:spacing w:before="96"/>
        <w:ind w:hanging="227"/>
        <w:rPr>
          <w:rFonts w:ascii="Arial"/>
          <w:b/>
          <w:sz w:val="20"/>
        </w:rPr>
      </w:pPr>
      <w:r>
        <w:rPr>
          <w:rFonts w:ascii="Arial"/>
          <w:color w:val="0071CC"/>
          <w:sz w:val="20"/>
          <w:u w:val="single" w:color="0071CC"/>
        </w:rPr>
        <w:t>Monitoring</w:t>
      </w:r>
      <w:r>
        <w:rPr>
          <w:rFonts w:ascii="Arial"/>
          <w:color w:val="0071CC"/>
          <w:spacing w:val="-2"/>
          <w:sz w:val="20"/>
          <w:u w:val="single" w:color="0071CC"/>
        </w:rPr>
        <w:t xml:space="preserve"> </w:t>
      </w:r>
      <w:r>
        <w:rPr>
          <w:rFonts w:ascii="Arial"/>
          <w:color w:val="0071CC"/>
          <w:sz w:val="20"/>
          <w:u w:val="single" w:color="0071CC"/>
        </w:rPr>
        <w:t>attendance</w:t>
      </w:r>
      <w:r>
        <w:rPr>
          <w:rFonts w:ascii="Arial"/>
          <w:color w:val="0071CC"/>
          <w:sz w:val="20"/>
        </w:rPr>
        <w:tab/>
      </w:r>
      <w:r>
        <w:rPr>
          <w:rFonts w:ascii="Arial"/>
          <w:b/>
          <w:sz w:val="20"/>
        </w:rPr>
        <w:t>.</w:t>
      </w:r>
    </w:p>
    <w:p w:rsidR="00413E51" w:rsidRDefault="00707C83">
      <w:pPr>
        <w:pStyle w:val="ListParagraph"/>
        <w:numPr>
          <w:ilvl w:val="0"/>
          <w:numId w:val="22"/>
        </w:numPr>
        <w:tabs>
          <w:tab w:val="left" w:pos="2022"/>
          <w:tab w:val="left" w:leader="dot" w:pos="8753"/>
        </w:tabs>
        <w:spacing w:before="102"/>
        <w:ind w:hanging="227"/>
        <w:rPr>
          <w:rFonts w:ascii="Arial"/>
          <w:b/>
          <w:sz w:val="20"/>
        </w:rPr>
      </w:pPr>
      <w:r>
        <w:rPr>
          <w:rFonts w:ascii="Arial"/>
          <w:color w:val="0071CC"/>
          <w:sz w:val="20"/>
          <w:u w:val="single" w:color="0071CC"/>
        </w:rPr>
        <w:t>Peer-on-peer</w:t>
      </w:r>
      <w:r>
        <w:rPr>
          <w:rFonts w:ascii="Arial"/>
          <w:color w:val="0071CC"/>
          <w:spacing w:val="2"/>
          <w:sz w:val="20"/>
          <w:u w:val="single" w:color="0071CC"/>
        </w:rPr>
        <w:t xml:space="preserve"> </w:t>
      </w:r>
      <w:r>
        <w:rPr>
          <w:rFonts w:ascii="Arial"/>
          <w:color w:val="0071CC"/>
          <w:spacing w:val="-3"/>
          <w:sz w:val="20"/>
          <w:u w:val="single" w:color="0071CC"/>
        </w:rPr>
        <w:t>abuse</w:t>
      </w:r>
      <w:r>
        <w:rPr>
          <w:rFonts w:ascii="Arial"/>
          <w:color w:val="0071CC"/>
          <w:spacing w:val="-3"/>
          <w:sz w:val="20"/>
        </w:rPr>
        <w:tab/>
      </w:r>
    </w:p>
    <w:p w:rsidR="00413E51" w:rsidRDefault="00707C83">
      <w:pPr>
        <w:pStyle w:val="ListParagraph"/>
        <w:numPr>
          <w:ilvl w:val="0"/>
          <w:numId w:val="22"/>
        </w:numPr>
        <w:tabs>
          <w:tab w:val="left" w:pos="2022"/>
          <w:tab w:val="left" w:leader="dot" w:pos="8753"/>
        </w:tabs>
        <w:spacing w:before="101"/>
        <w:ind w:hanging="227"/>
        <w:rPr>
          <w:rFonts w:ascii="Arial"/>
          <w:b/>
          <w:sz w:val="20"/>
        </w:rPr>
      </w:pPr>
      <w:r>
        <w:rPr>
          <w:rFonts w:ascii="Arial"/>
          <w:color w:val="0071CC"/>
          <w:sz w:val="20"/>
          <w:u w:val="single" w:color="0071CC"/>
        </w:rPr>
        <w:t>Concerns about a staff member, supply teacher</w:t>
      </w:r>
      <w:r>
        <w:rPr>
          <w:rFonts w:ascii="Arial"/>
          <w:color w:val="0071CC"/>
          <w:spacing w:val="-8"/>
          <w:sz w:val="20"/>
          <w:u w:val="single" w:color="0071CC"/>
        </w:rPr>
        <w:t xml:space="preserve"> </w:t>
      </w:r>
      <w:r>
        <w:rPr>
          <w:rFonts w:ascii="Arial"/>
          <w:color w:val="0071CC"/>
          <w:sz w:val="20"/>
          <w:u w:val="single" w:color="0071CC"/>
        </w:rPr>
        <w:t>or</w:t>
      </w:r>
      <w:r>
        <w:rPr>
          <w:rFonts w:ascii="Arial"/>
          <w:color w:val="0071CC"/>
          <w:spacing w:val="-10"/>
          <w:sz w:val="20"/>
          <w:u w:val="single" w:color="0071CC"/>
        </w:rPr>
        <w:t xml:space="preserve"> </w:t>
      </w:r>
      <w:r>
        <w:rPr>
          <w:rFonts w:ascii="Arial"/>
          <w:color w:val="0071CC"/>
          <w:sz w:val="20"/>
          <w:u w:val="single" w:color="0071CC"/>
        </w:rPr>
        <w:t>volunteer</w:t>
      </w:r>
      <w:r>
        <w:rPr>
          <w:rFonts w:ascii="Arial"/>
          <w:color w:val="0071CC"/>
          <w:sz w:val="20"/>
        </w:rPr>
        <w:tab/>
      </w:r>
    </w:p>
    <w:p w:rsidR="00413E51" w:rsidRDefault="00707C83">
      <w:pPr>
        <w:pStyle w:val="ListParagraph"/>
        <w:numPr>
          <w:ilvl w:val="0"/>
          <w:numId w:val="22"/>
        </w:numPr>
        <w:tabs>
          <w:tab w:val="left" w:pos="2022"/>
          <w:tab w:val="left" w:leader="dot" w:pos="8753"/>
        </w:tabs>
        <w:spacing w:before="101"/>
        <w:ind w:hanging="227"/>
        <w:rPr>
          <w:rFonts w:ascii="Arial"/>
          <w:b/>
          <w:sz w:val="20"/>
        </w:rPr>
      </w:pPr>
      <w:r>
        <w:rPr>
          <w:rFonts w:ascii="Arial"/>
          <w:color w:val="0071CC"/>
          <w:sz w:val="20"/>
          <w:u w:val="single" w:color="0071CC"/>
        </w:rPr>
        <w:t>Contact</w:t>
      </w:r>
      <w:r>
        <w:rPr>
          <w:rFonts w:ascii="Arial"/>
          <w:color w:val="0071CC"/>
          <w:spacing w:val="-3"/>
          <w:sz w:val="20"/>
          <w:u w:val="single" w:color="0071CC"/>
        </w:rPr>
        <w:t xml:space="preserve"> </w:t>
      </w:r>
      <w:r>
        <w:rPr>
          <w:rFonts w:ascii="Arial"/>
          <w:color w:val="0071CC"/>
          <w:sz w:val="20"/>
          <w:u w:val="single" w:color="0071CC"/>
        </w:rPr>
        <w:t>plans</w:t>
      </w:r>
      <w:r>
        <w:rPr>
          <w:rFonts w:ascii="Arial"/>
          <w:color w:val="0071CC"/>
          <w:sz w:val="20"/>
        </w:rPr>
        <w:tab/>
      </w:r>
    </w:p>
    <w:p w:rsidR="00413E51" w:rsidRDefault="00707C83">
      <w:pPr>
        <w:pStyle w:val="ListParagraph"/>
        <w:numPr>
          <w:ilvl w:val="0"/>
          <w:numId w:val="22"/>
        </w:numPr>
        <w:tabs>
          <w:tab w:val="left" w:pos="2132"/>
          <w:tab w:val="left" w:leader="dot" w:pos="8753"/>
        </w:tabs>
        <w:spacing w:before="97"/>
        <w:ind w:left="2131" w:hanging="337"/>
        <w:rPr>
          <w:rFonts w:ascii="Arial"/>
          <w:b/>
          <w:sz w:val="20"/>
        </w:rPr>
      </w:pPr>
      <w:r>
        <w:rPr>
          <w:rFonts w:ascii="Arial"/>
          <w:color w:val="0071CC"/>
          <w:sz w:val="20"/>
          <w:u w:val="single" w:color="0071CC"/>
        </w:rPr>
        <w:t>Safeguarding</w:t>
      </w:r>
      <w:r>
        <w:rPr>
          <w:rFonts w:ascii="Arial"/>
          <w:color w:val="0071CC"/>
          <w:spacing w:val="-1"/>
          <w:sz w:val="20"/>
          <w:u w:val="single" w:color="0071CC"/>
        </w:rPr>
        <w:t xml:space="preserve"> </w:t>
      </w:r>
      <w:r>
        <w:rPr>
          <w:rFonts w:ascii="Arial"/>
          <w:color w:val="0071CC"/>
          <w:sz w:val="20"/>
          <w:u w:val="single" w:color="0071CC"/>
        </w:rPr>
        <w:t>all</w:t>
      </w:r>
      <w:r>
        <w:rPr>
          <w:rFonts w:ascii="Arial"/>
          <w:color w:val="0071CC"/>
          <w:spacing w:val="-1"/>
          <w:sz w:val="20"/>
          <w:u w:val="single" w:color="0071CC"/>
        </w:rPr>
        <w:t xml:space="preserve"> </w:t>
      </w:r>
      <w:r>
        <w:rPr>
          <w:rFonts w:ascii="Arial"/>
          <w:color w:val="0071CC"/>
          <w:sz w:val="20"/>
          <w:u w:val="single" w:color="0071CC"/>
        </w:rPr>
        <w:t>children</w:t>
      </w:r>
      <w:r>
        <w:rPr>
          <w:rFonts w:ascii="Arial"/>
          <w:color w:val="0071CC"/>
          <w:sz w:val="20"/>
        </w:rPr>
        <w:tab/>
      </w:r>
    </w:p>
    <w:p w:rsidR="00413E51" w:rsidRDefault="00707C83">
      <w:pPr>
        <w:pStyle w:val="ListParagraph"/>
        <w:numPr>
          <w:ilvl w:val="0"/>
          <w:numId w:val="22"/>
        </w:numPr>
        <w:tabs>
          <w:tab w:val="left" w:pos="2132"/>
          <w:tab w:val="left" w:leader="dot" w:pos="8753"/>
        </w:tabs>
        <w:spacing w:before="101"/>
        <w:ind w:left="2131" w:hanging="337"/>
        <w:rPr>
          <w:rFonts w:ascii="Arial"/>
          <w:b/>
          <w:sz w:val="20"/>
        </w:rPr>
      </w:pPr>
      <w:r>
        <w:rPr>
          <w:rFonts w:ascii="Arial"/>
          <w:color w:val="0071CC"/>
          <w:sz w:val="20"/>
          <w:u w:val="single" w:color="0071CC"/>
        </w:rPr>
        <w:t>Online</w:t>
      </w:r>
      <w:r>
        <w:rPr>
          <w:rFonts w:ascii="Arial"/>
          <w:color w:val="0071CC"/>
          <w:spacing w:val="-4"/>
          <w:sz w:val="20"/>
          <w:u w:val="single" w:color="0071CC"/>
        </w:rPr>
        <w:t xml:space="preserve"> </w:t>
      </w:r>
      <w:r>
        <w:rPr>
          <w:rFonts w:ascii="Arial"/>
          <w:color w:val="0071CC"/>
          <w:sz w:val="20"/>
          <w:u w:val="single" w:color="0071CC"/>
        </w:rPr>
        <w:t>safety</w:t>
      </w:r>
      <w:r>
        <w:rPr>
          <w:rFonts w:ascii="Arial"/>
          <w:color w:val="0071CC"/>
          <w:sz w:val="20"/>
        </w:rPr>
        <w:tab/>
      </w:r>
    </w:p>
    <w:p w:rsidR="00413E51" w:rsidRDefault="00707C83">
      <w:pPr>
        <w:pStyle w:val="ListParagraph"/>
        <w:numPr>
          <w:ilvl w:val="0"/>
          <w:numId w:val="22"/>
        </w:numPr>
        <w:tabs>
          <w:tab w:val="left" w:pos="2132"/>
          <w:tab w:val="left" w:leader="dot" w:pos="8753"/>
        </w:tabs>
        <w:spacing w:before="101"/>
        <w:ind w:left="2131" w:hanging="337"/>
        <w:rPr>
          <w:rFonts w:ascii="Arial"/>
          <w:b/>
          <w:sz w:val="20"/>
        </w:rPr>
      </w:pPr>
      <w:r>
        <w:rPr>
          <w:rFonts w:ascii="Arial"/>
          <w:color w:val="0071CC"/>
          <w:sz w:val="20"/>
          <w:u w:val="single" w:color="0071CC"/>
        </w:rPr>
        <w:t>Mental</w:t>
      </w:r>
      <w:r>
        <w:rPr>
          <w:rFonts w:ascii="Arial"/>
          <w:color w:val="0071CC"/>
          <w:spacing w:val="-1"/>
          <w:sz w:val="20"/>
          <w:u w:val="single" w:color="0071CC"/>
        </w:rPr>
        <w:t xml:space="preserve"> </w:t>
      </w:r>
      <w:r>
        <w:rPr>
          <w:rFonts w:ascii="Arial"/>
          <w:color w:val="0071CC"/>
          <w:sz w:val="20"/>
          <w:u w:val="single" w:color="0071CC"/>
        </w:rPr>
        <w:t>health</w:t>
      </w:r>
      <w:r>
        <w:rPr>
          <w:rFonts w:ascii="Arial"/>
          <w:color w:val="0071CC"/>
          <w:sz w:val="20"/>
        </w:rPr>
        <w:tab/>
      </w:r>
    </w:p>
    <w:p w:rsidR="00413E51" w:rsidRDefault="00C628D9">
      <w:pPr>
        <w:pStyle w:val="ListParagraph"/>
        <w:numPr>
          <w:ilvl w:val="0"/>
          <w:numId w:val="22"/>
        </w:numPr>
        <w:tabs>
          <w:tab w:val="left" w:pos="2132"/>
          <w:tab w:val="right" w:leader="dot" w:pos="11533"/>
        </w:tabs>
        <w:spacing w:before="106"/>
        <w:ind w:left="2131" w:hanging="337"/>
        <w:rPr>
          <w:rFonts w:ascii="Arial"/>
          <w:sz w:val="20"/>
        </w:rPr>
      </w:pPr>
      <w:hyperlink w:anchor="_bookmark0" w:history="1">
        <w:r w:rsidR="00707C83">
          <w:rPr>
            <w:rFonts w:ascii="Arial"/>
            <w:color w:val="0071CC"/>
            <w:sz w:val="20"/>
            <w:u w:val="single" w:color="0071CC"/>
          </w:rPr>
          <w:t>Staff and</w:t>
        </w:r>
        <w:r w:rsidR="00707C83">
          <w:rPr>
            <w:rFonts w:ascii="Arial"/>
            <w:color w:val="0071CC"/>
            <w:spacing w:val="-3"/>
            <w:sz w:val="20"/>
            <w:u w:val="single" w:color="0071CC"/>
          </w:rPr>
          <w:t xml:space="preserve"> </w:t>
        </w:r>
        <w:r w:rsidR="00707C83">
          <w:rPr>
            <w:rFonts w:ascii="Arial"/>
            <w:color w:val="0071CC"/>
            <w:sz w:val="20"/>
            <w:u w:val="single" w:color="0071CC"/>
          </w:rPr>
          <w:t>volunteer</w:t>
        </w:r>
        <w:r w:rsidR="00707C83">
          <w:rPr>
            <w:rFonts w:ascii="Arial"/>
            <w:color w:val="0071CC"/>
            <w:spacing w:val="1"/>
            <w:sz w:val="20"/>
            <w:u w:val="single" w:color="0071CC"/>
          </w:rPr>
          <w:t xml:space="preserve"> </w:t>
        </w:r>
        <w:r w:rsidR="00707C83">
          <w:rPr>
            <w:rFonts w:ascii="Arial"/>
            <w:color w:val="0071CC"/>
            <w:sz w:val="20"/>
            <w:u w:val="single" w:color="0071CC"/>
          </w:rPr>
          <w:t>recruitment</w:t>
        </w:r>
        <w:r w:rsidR="00707C83">
          <w:rPr>
            <w:rFonts w:ascii="Arial"/>
            <w:color w:val="0071CC"/>
            <w:sz w:val="20"/>
          </w:rPr>
          <w:tab/>
        </w:r>
      </w:hyperlink>
    </w:p>
    <w:p w:rsidR="00413E51" w:rsidRDefault="00707C83">
      <w:pPr>
        <w:pStyle w:val="ListParagraph"/>
        <w:numPr>
          <w:ilvl w:val="0"/>
          <w:numId w:val="22"/>
        </w:numPr>
        <w:tabs>
          <w:tab w:val="left" w:pos="2132"/>
          <w:tab w:val="left" w:leader="dot" w:pos="8753"/>
        </w:tabs>
        <w:spacing w:before="92"/>
        <w:ind w:left="2131" w:hanging="337"/>
        <w:rPr>
          <w:rFonts w:ascii="Arial"/>
          <w:b/>
          <w:sz w:val="20"/>
        </w:rPr>
      </w:pPr>
      <w:r>
        <w:rPr>
          <w:rFonts w:ascii="Arial"/>
          <w:color w:val="0071CC"/>
          <w:sz w:val="20"/>
          <w:u w:val="single" w:color="0071CC"/>
        </w:rPr>
        <w:t>Safeguarding induction</w:t>
      </w:r>
      <w:r>
        <w:rPr>
          <w:rFonts w:ascii="Arial"/>
          <w:color w:val="0071CC"/>
          <w:spacing w:val="-6"/>
          <w:sz w:val="20"/>
          <w:u w:val="single" w:color="0071CC"/>
        </w:rPr>
        <w:t xml:space="preserve"> </w:t>
      </w:r>
      <w:r>
        <w:rPr>
          <w:rFonts w:ascii="Arial"/>
          <w:color w:val="0071CC"/>
          <w:sz w:val="20"/>
          <w:u w:val="single" w:color="0071CC"/>
        </w:rPr>
        <w:t>and training</w:t>
      </w:r>
      <w:r>
        <w:rPr>
          <w:rFonts w:ascii="Arial"/>
          <w:color w:val="0071CC"/>
          <w:sz w:val="20"/>
        </w:rPr>
        <w:tab/>
      </w:r>
    </w:p>
    <w:p w:rsidR="00413E51" w:rsidRDefault="00707C83">
      <w:pPr>
        <w:pStyle w:val="ListParagraph"/>
        <w:numPr>
          <w:ilvl w:val="0"/>
          <w:numId w:val="22"/>
        </w:numPr>
        <w:tabs>
          <w:tab w:val="left" w:pos="2132"/>
          <w:tab w:val="left" w:leader="dot" w:pos="8753"/>
        </w:tabs>
        <w:spacing w:before="102"/>
        <w:ind w:left="2131" w:hanging="337"/>
        <w:rPr>
          <w:rFonts w:ascii="Arial"/>
          <w:b/>
          <w:sz w:val="20"/>
        </w:rPr>
      </w:pPr>
      <w:r>
        <w:rPr>
          <w:rFonts w:ascii="Arial"/>
          <w:color w:val="0071CC"/>
          <w:sz w:val="20"/>
          <w:u w:val="single" w:color="0071CC"/>
        </w:rPr>
        <w:t>Monitoring</w:t>
      </w:r>
      <w:r>
        <w:rPr>
          <w:rFonts w:ascii="Arial"/>
          <w:color w:val="0071CC"/>
          <w:spacing w:val="-1"/>
          <w:sz w:val="20"/>
          <w:u w:val="single" w:color="0071CC"/>
        </w:rPr>
        <w:t xml:space="preserve"> </w:t>
      </w:r>
      <w:r>
        <w:rPr>
          <w:rFonts w:ascii="Arial"/>
          <w:color w:val="0071CC"/>
          <w:sz w:val="20"/>
          <w:u w:val="single" w:color="0071CC"/>
        </w:rPr>
        <w:t>arrangements</w:t>
      </w:r>
      <w:r>
        <w:rPr>
          <w:rFonts w:ascii="Arial"/>
          <w:color w:val="0071CC"/>
          <w:sz w:val="20"/>
        </w:rPr>
        <w:tab/>
      </w:r>
    </w:p>
    <w:p w:rsidR="00413E51" w:rsidRDefault="00707C83">
      <w:pPr>
        <w:pStyle w:val="ListParagraph"/>
        <w:numPr>
          <w:ilvl w:val="0"/>
          <w:numId w:val="22"/>
        </w:numPr>
        <w:tabs>
          <w:tab w:val="left" w:pos="2132"/>
          <w:tab w:val="left" w:leader="dot" w:pos="8753"/>
        </w:tabs>
        <w:spacing w:before="101"/>
        <w:ind w:left="2131" w:hanging="337"/>
        <w:rPr>
          <w:rFonts w:ascii="Arial"/>
          <w:b/>
          <w:sz w:val="20"/>
        </w:rPr>
      </w:pPr>
      <w:r>
        <w:rPr>
          <w:rFonts w:ascii="Arial"/>
          <w:color w:val="0071CC"/>
          <w:sz w:val="20"/>
          <w:u w:val="single" w:color="0071CC"/>
        </w:rPr>
        <w:t>Links with</w:t>
      </w:r>
      <w:r>
        <w:rPr>
          <w:rFonts w:ascii="Arial"/>
          <w:color w:val="0071CC"/>
          <w:spacing w:val="-6"/>
          <w:sz w:val="20"/>
          <w:u w:val="single" w:color="0071CC"/>
        </w:rPr>
        <w:t xml:space="preserve"> </w:t>
      </w:r>
      <w:r>
        <w:rPr>
          <w:rFonts w:ascii="Arial"/>
          <w:color w:val="0071CC"/>
          <w:sz w:val="20"/>
          <w:u w:val="single" w:color="0071CC"/>
        </w:rPr>
        <w:t>other</w:t>
      </w:r>
      <w:r>
        <w:rPr>
          <w:rFonts w:ascii="Arial"/>
          <w:color w:val="0071CC"/>
          <w:spacing w:val="2"/>
          <w:sz w:val="20"/>
          <w:u w:val="single" w:color="0071CC"/>
        </w:rPr>
        <w:t xml:space="preserve"> </w:t>
      </w:r>
      <w:r>
        <w:rPr>
          <w:rFonts w:ascii="Arial"/>
          <w:color w:val="0071CC"/>
          <w:sz w:val="20"/>
          <w:u w:val="single" w:color="0071CC"/>
        </w:rPr>
        <w:t>policies</w:t>
      </w:r>
      <w:r>
        <w:rPr>
          <w:rFonts w:ascii="Arial"/>
          <w:color w:val="0071CC"/>
          <w:sz w:val="20"/>
        </w:rPr>
        <w:tab/>
      </w:r>
    </w:p>
    <w:p w:rsidR="00413E51" w:rsidRDefault="00080C4F">
      <w:pPr>
        <w:pStyle w:val="Heading6"/>
        <w:spacing w:before="447"/>
        <w:rPr>
          <w:rFonts w:ascii="Arial"/>
        </w:rPr>
      </w:pPr>
      <w:r>
        <w:rPr>
          <w:noProof/>
          <w:lang w:val="en-GB" w:eastAsia="en-GB"/>
        </w:rPr>
        <mc:AlternateContent>
          <mc:Choice Requires="wps">
            <w:drawing>
              <wp:anchor distT="0" distB="0" distL="114300" distR="114300" simplePos="0" relativeHeight="15729664" behindDoc="0" locked="0" layoutInCell="1" allowOverlap="1">
                <wp:simplePos x="0" y="0"/>
                <wp:positionH relativeFrom="page">
                  <wp:posOffset>1141095</wp:posOffset>
                </wp:positionH>
                <wp:positionV relativeFrom="paragraph">
                  <wp:posOffset>289560</wp:posOffset>
                </wp:positionV>
                <wp:extent cx="6158865"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12700">
                          <a:solidFill>
                            <a:srgbClr val="122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7BCA" id="Line 3"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9.85pt,22.8pt" to="57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" strokecolor="#12253e" strokeweight="1pt">
                <w10:wrap anchorx="page"/>
              </v:line>
            </w:pict>
          </mc:Fallback>
        </mc:AlternateContent>
      </w:r>
      <w:r w:rsidR="00707C83">
        <w:rPr>
          <w:rFonts w:ascii="Arial"/>
          <w:color w:val="4471C4"/>
        </w:rPr>
        <w:t>Important contacts</w:t>
      </w:r>
    </w:p>
    <w:p w:rsidR="00413E51" w:rsidRDefault="00413E51">
      <w:pPr>
        <w:pStyle w:val="BodyText"/>
        <w:spacing w:before="4"/>
        <w:rPr>
          <w:rFonts w:ascii="Arial"/>
          <w:b/>
          <w:sz w:val="11"/>
        </w:rPr>
      </w:pPr>
    </w:p>
    <w:tbl>
      <w:tblPr>
        <w:tblW w:w="0" w:type="auto"/>
        <w:tblInd w:w="1800"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487"/>
        <w:gridCol w:w="2617"/>
        <w:gridCol w:w="3654"/>
      </w:tblGrid>
      <w:tr w:rsidR="00413E51">
        <w:trPr>
          <w:trHeight w:val="345"/>
        </w:trPr>
        <w:tc>
          <w:tcPr>
            <w:tcW w:w="2487" w:type="dxa"/>
            <w:shd w:val="clear" w:color="auto" w:fill="B4C5E7"/>
          </w:tcPr>
          <w:p w:rsidR="00413E51" w:rsidRDefault="00707C83">
            <w:pPr>
              <w:pStyle w:val="TableParagraph"/>
              <w:spacing w:before="52"/>
              <w:rPr>
                <w:sz w:val="20"/>
              </w:rPr>
            </w:pPr>
            <w:r>
              <w:rPr>
                <w:sz w:val="20"/>
              </w:rPr>
              <w:t>ROLE</w:t>
            </w:r>
          </w:p>
        </w:tc>
        <w:tc>
          <w:tcPr>
            <w:tcW w:w="2617" w:type="dxa"/>
            <w:shd w:val="clear" w:color="auto" w:fill="B4C5E7"/>
          </w:tcPr>
          <w:p w:rsidR="00413E51" w:rsidRDefault="00707C83">
            <w:pPr>
              <w:pStyle w:val="TableParagraph"/>
              <w:spacing w:before="52"/>
              <w:rPr>
                <w:sz w:val="20"/>
              </w:rPr>
            </w:pPr>
            <w:r>
              <w:rPr>
                <w:sz w:val="20"/>
              </w:rPr>
              <w:t>NAME</w:t>
            </w:r>
          </w:p>
        </w:tc>
        <w:tc>
          <w:tcPr>
            <w:tcW w:w="3654" w:type="dxa"/>
            <w:shd w:val="clear" w:color="auto" w:fill="B4C5E7"/>
          </w:tcPr>
          <w:p w:rsidR="00413E51" w:rsidRDefault="00707C83">
            <w:pPr>
              <w:pStyle w:val="TableParagraph"/>
              <w:spacing w:before="52"/>
              <w:rPr>
                <w:sz w:val="20"/>
              </w:rPr>
            </w:pPr>
            <w:r>
              <w:rPr>
                <w:sz w:val="20"/>
              </w:rPr>
              <w:t>CONTACT DETAILS</w:t>
            </w:r>
          </w:p>
        </w:tc>
      </w:tr>
      <w:tr w:rsidR="00413E51">
        <w:trPr>
          <w:trHeight w:val="926"/>
        </w:trPr>
        <w:tc>
          <w:tcPr>
            <w:tcW w:w="2487" w:type="dxa"/>
          </w:tcPr>
          <w:p w:rsidR="00413E51" w:rsidRDefault="00B74E4C">
            <w:pPr>
              <w:pStyle w:val="TableParagraph"/>
              <w:spacing w:before="196"/>
              <w:ind w:right="123"/>
              <w:rPr>
                <w:sz w:val="20"/>
              </w:rPr>
            </w:pPr>
            <w:r>
              <w:rPr>
                <w:sz w:val="20"/>
              </w:rPr>
              <w:t>Designated Safeguarding L</w:t>
            </w:r>
            <w:r w:rsidR="00707C83">
              <w:rPr>
                <w:sz w:val="20"/>
              </w:rPr>
              <w:t>ead (DSL)</w:t>
            </w:r>
          </w:p>
        </w:tc>
        <w:tc>
          <w:tcPr>
            <w:tcW w:w="2617" w:type="dxa"/>
          </w:tcPr>
          <w:p w:rsidR="00B74E4C" w:rsidRDefault="00B74E4C">
            <w:pPr>
              <w:pStyle w:val="TableParagraph"/>
              <w:spacing w:before="52"/>
              <w:ind w:right="498"/>
              <w:rPr>
                <w:sz w:val="20"/>
              </w:rPr>
            </w:pPr>
          </w:p>
          <w:p w:rsidR="00B74E4C" w:rsidRDefault="00B74E4C">
            <w:pPr>
              <w:pStyle w:val="TableParagraph"/>
              <w:spacing w:before="52"/>
              <w:ind w:right="498"/>
              <w:rPr>
                <w:sz w:val="20"/>
              </w:rPr>
            </w:pPr>
            <w:r>
              <w:rPr>
                <w:sz w:val="20"/>
              </w:rPr>
              <w:t xml:space="preserve">Andy Nowak, Head of School – Kensington Queensmill School </w:t>
            </w:r>
          </w:p>
          <w:p w:rsidR="00B74E4C" w:rsidRDefault="00B74E4C">
            <w:pPr>
              <w:pStyle w:val="TableParagraph"/>
              <w:spacing w:before="52"/>
              <w:ind w:right="498"/>
              <w:rPr>
                <w:sz w:val="20"/>
              </w:rPr>
            </w:pPr>
          </w:p>
          <w:p w:rsidR="00B74E4C" w:rsidRDefault="00B74E4C">
            <w:pPr>
              <w:pStyle w:val="TableParagraph"/>
              <w:spacing w:before="52"/>
              <w:ind w:right="498"/>
              <w:rPr>
                <w:sz w:val="20"/>
              </w:rPr>
            </w:pPr>
          </w:p>
          <w:p w:rsidR="00B74E4C" w:rsidRDefault="00B74E4C">
            <w:pPr>
              <w:pStyle w:val="TableParagraph"/>
              <w:spacing w:before="52"/>
              <w:ind w:right="498"/>
              <w:rPr>
                <w:sz w:val="20"/>
              </w:rPr>
            </w:pPr>
          </w:p>
          <w:p w:rsidR="00413E51" w:rsidRDefault="00707C83">
            <w:pPr>
              <w:pStyle w:val="TableParagraph"/>
              <w:spacing w:before="52"/>
              <w:ind w:right="498"/>
              <w:rPr>
                <w:sz w:val="20"/>
              </w:rPr>
            </w:pPr>
            <w:r>
              <w:rPr>
                <w:sz w:val="20"/>
              </w:rPr>
              <w:t>Aymeline Bel, Head of School</w:t>
            </w:r>
            <w:r w:rsidR="00B74E4C">
              <w:rPr>
                <w:sz w:val="20"/>
              </w:rPr>
              <w:t>, Queensmill School</w:t>
            </w:r>
          </w:p>
        </w:tc>
        <w:tc>
          <w:tcPr>
            <w:tcW w:w="3654" w:type="dxa"/>
          </w:tcPr>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r w:rsidRPr="00B74E4C">
              <w:rPr>
                <w:rFonts w:ascii="Carlito"/>
                <w:sz w:val="20"/>
              </w:rPr>
              <w:t>anowak@queensmill.lbhf.sch.uk</w:t>
            </w: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B74E4C" w:rsidRDefault="00B74E4C">
            <w:pPr>
              <w:pStyle w:val="TableParagraph"/>
              <w:spacing w:before="54"/>
              <w:rPr>
                <w:rFonts w:ascii="Carlito"/>
                <w:sz w:val="20"/>
              </w:rPr>
            </w:pPr>
          </w:p>
          <w:p w:rsidR="00413E51" w:rsidRDefault="00707C83">
            <w:pPr>
              <w:pStyle w:val="TableParagraph"/>
              <w:spacing w:before="54"/>
              <w:rPr>
                <w:rFonts w:ascii="Carlito"/>
                <w:sz w:val="20"/>
              </w:rPr>
            </w:pPr>
            <w:r>
              <w:rPr>
                <w:rFonts w:ascii="Carlito"/>
                <w:sz w:val="20"/>
              </w:rPr>
              <w:t>Tel: 02087408112</w:t>
            </w:r>
          </w:p>
          <w:p w:rsidR="00413E51" w:rsidRDefault="00C628D9">
            <w:pPr>
              <w:pStyle w:val="TableParagraph"/>
              <w:spacing w:before="121"/>
              <w:rPr>
                <w:rFonts w:ascii="Carlito"/>
                <w:sz w:val="20"/>
              </w:rPr>
            </w:pPr>
            <w:hyperlink r:id="rId25">
              <w:r w:rsidR="00707C83">
                <w:rPr>
                  <w:rFonts w:ascii="Carlito"/>
                  <w:sz w:val="20"/>
                </w:rPr>
                <w:t>Abel7.205@lgflmail.org</w:t>
              </w:r>
            </w:hyperlink>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p w:rsidR="00B74E4C" w:rsidRDefault="00B74E4C">
            <w:pPr>
              <w:pStyle w:val="TableParagraph"/>
              <w:spacing w:before="121"/>
              <w:rPr>
                <w:rFonts w:ascii="Carlito"/>
                <w:sz w:val="20"/>
              </w:rPr>
            </w:pPr>
          </w:p>
        </w:tc>
      </w:tr>
    </w:tbl>
    <w:p w:rsidR="00413E51" w:rsidRDefault="00413E51">
      <w:pPr>
        <w:rPr>
          <w:sz w:val="20"/>
        </w:rPr>
        <w:sectPr w:rsidR="00413E51">
          <w:pgSz w:w="12240" w:h="15840"/>
          <w:pgMar w:top="1500" w:right="80" w:bottom="900" w:left="0" w:header="0" w:footer="700" w:gutter="0"/>
          <w:cols w:space="720"/>
        </w:sectPr>
      </w:pPr>
    </w:p>
    <w:tbl>
      <w:tblPr>
        <w:tblW w:w="0" w:type="auto"/>
        <w:tblInd w:w="1800"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2487"/>
        <w:gridCol w:w="2617"/>
        <w:gridCol w:w="3654"/>
      </w:tblGrid>
      <w:tr w:rsidR="00413E51">
        <w:trPr>
          <w:trHeight w:val="340"/>
        </w:trPr>
        <w:tc>
          <w:tcPr>
            <w:tcW w:w="2487" w:type="dxa"/>
            <w:shd w:val="clear" w:color="auto" w:fill="B4C5E7"/>
          </w:tcPr>
          <w:p w:rsidR="00413E51" w:rsidRDefault="00707C83">
            <w:pPr>
              <w:pStyle w:val="TableParagraph"/>
              <w:spacing w:before="52"/>
              <w:rPr>
                <w:sz w:val="20"/>
              </w:rPr>
            </w:pPr>
            <w:r>
              <w:rPr>
                <w:sz w:val="20"/>
              </w:rPr>
              <w:t>ROLE</w:t>
            </w:r>
          </w:p>
        </w:tc>
        <w:tc>
          <w:tcPr>
            <w:tcW w:w="2617" w:type="dxa"/>
            <w:shd w:val="clear" w:color="auto" w:fill="B4C5E7"/>
          </w:tcPr>
          <w:p w:rsidR="00413E51" w:rsidRDefault="00707C83">
            <w:pPr>
              <w:pStyle w:val="TableParagraph"/>
              <w:spacing w:before="52"/>
              <w:rPr>
                <w:sz w:val="20"/>
              </w:rPr>
            </w:pPr>
            <w:r>
              <w:rPr>
                <w:sz w:val="20"/>
              </w:rPr>
              <w:t>NAME</w:t>
            </w:r>
          </w:p>
        </w:tc>
        <w:tc>
          <w:tcPr>
            <w:tcW w:w="3654" w:type="dxa"/>
            <w:shd w:val="clear" w:color="auto" w:fill="B4C5E7"/>
          </w:tcPr>
          <w:p w:rsidR="00413E51" w:rsidRDefault="00707C83">
            <w:pPr>
              <w:pStyle w:val="TableParagraph"/>
              <w:spacing w:before="52"/>
              <w:rPr>
                <w:sz w:val="20"/>
              </w:rPr>
            </w:pPr>
            <w:r>
              <w:rPr>
                <w:sz w:val="20"/>
              </w:rPr>
              <w:t>CONTACT DETAILS</w:t>
            </w:r>
          </w:p>
        </w:tc>
      </w:tr>
      <w:tr w:rsidR="00413E51">
        <w:trPr>
          <w:trHeight w:val="4167"/>
        </w:trPr>
        <w:tc>
          <w:tcPr>
            <w:tcW w:w="2487" w:type="dxa"/>
          </w:tcPr>
          <w:p w:rsidR="00413E51" w:rsidRDefault="00413E51">
            <w:pPr>
              <w:pStyle w:val="TableParagraph"/>
              <w:ind w:left="0"/>
              <w:rPr>
                <w:b/>
              </w:rPr>
            </w:pPr>
          </w:p>
          <w:p w:rsidR="00413E51" w:rsidRDefault="00413E51">
            <w:pPr>
              <w:pStyle w:val="TableParagraph"/>
              <w:ind w:left="0"/>
              <w:rPr>
                <w:b/>
              </w:rPr>
            </w:pPr>
          </w:p>
          <w:p w:rsidR="00413E51" w:rsidRDefault="00413E51">
            <w:pPr>
              <w:pStyle w:val="TableParagraph"/>
              <w:ind w:left="0"/>
              <w:rPr>
                <w:b/>
              </w:rPr>
            </w:pPr>
          </w:p>
          <w:p w:rsidR="00413E51" w:rsidRDefault="00413E51">
            <w:pPr>
              <w:pStyle w:val="TableParagraph"/>
              <w:ind w:left="0"/>
              <w:rPr>
                <w:b/>
              </w:rPr>
            </w:pPr>
          </w:p>
          <w:p w:rsidR="00413E51" w:rsidRDefault="00707C83">
            <w:pPr>
              <w:pStyle w:val="TableParagraph"/>
              <w:spacing w:before="135"/>
              <w:rPr>
                <w:sz w:val="20"/>
              </w:rPr>
            </w:pPr>
            <w:r>
              <w:rPr>
                <w:sz w:val="20"/>
              </w:rPr>
              <w:t>Deputy DSLs</w:t>
            </w:r>
          </w:p>
        </w:tc>
        <w:tc>
          <w:tcPr>
            <w:tcW w:w="2617" w:type="dxa"/>
          </w:tcPr>
          <w:p w:rsidR="00B74E4C" w:rsidRDefault="00B74E4C">
            <w:pPr>
              <w:pStyle w:val="TableParagraph"/>
              <w:spacing w:before="52"/>
              <w:ind w:right="409"/>
              <w:rPr>
                <w:sz w:val="20"/>
              </w:rPr>
            </w:pPr>
          </w:p>
          <w:p w:rsidR="00B74E4C" w:rsidRDefault="00B74E4C">
            <w:pPr>
              <w:pStyle w:val="TableParagraph"/>
              <w:spacing w:before="52"/>
              <w:ind w:right="409"/>
              <w:rPr>
                <w:sz w:val="20"/>
              </w:rPr>
            </w:pPr>
          </w:p>
          <w:p w:rsidR="00B74E4C" w:rsidRDefault="00B74E4C">
            <w:pPr>
              <w:pStyle w:val="TableParagraph"/>
              <w:spacing w:before="52"/>
              <w:ind w:right="409"/>
              <w:rPr>
                <w:sz w:val="20"/>
              </w:rPr>
            </w:pPr>
          </w:p>
          <w:p w:rsidR="00B74E4C" w:rsidRDefault="00B74E4C">
            <w:pPr>
              <w:pStyle w:val="TableParagraph"/>
              <w:spacing w:before="52"/>
              <w:ind w:right="409"/>
              <w:rPr>
                <w:sz w:val="20"/>
              </w:rPr>
            </w:pPr>
          </w:p>
          <w:p w:rsidR="00413E51" w:rsidRDefault="00707C83">
            <w:pPr>
              <w:pStyle w:val="TableParagraph"/>
              <w:spacing w:before="52"/>
              <w:ind w:right="409"/>
              <w:rPr>
                <w:sz w:val="20"/>
              </w:rPr>
            </w:pPr>
            <w:r>
              <w:rPr>
                <w:sz w:val="20"/>
              </w:rPr>
              <w:t xml:space="preserve">Freddie </w:t>
            </w:r>
            <w:proofErr w:type="spellStart"/>
            <w:r>
              <w:rPr>
                <w:sz w:val="20"/>
              </w:rPr>
              <w:t>Adu</w:t>
            </w:r>
            <w:proofErr w:type="spellEnd"/>
            <w:r>
              <w:rPr>
                <w:sz w:val="20"/>
              </w:rPr>
              <w:t>, Executive Headteacher</w:t>
            </w:r>
            <w:r w:rsidR="00B74E4C">
              <w:rPr>
                <w:sz w:val="20"/>
              </w:rPr>
              <w:t xml:space="preserve">, The </w:t>
            </w:r>
            <w:proofErr w:type="spellStart"/>
            <w:r w:rsidR="00B74E4C">
              <w:rPr>
                <w:sz w:val="20"/>
              </w:rPr>
              <w:t>Queensmill</w:t>
            </w:r>
            <w:proofErr w:type="spellEnd"/>
            <w:r w:rsidR="00B74E4C">
              <w:rPr>
                <w:sz w:val="20"/>
              </w:rPr>
              <w:t xml:space="preserve"> Trust</w:t>
            </w:r>
          </w:p>
          <w:p w:rsidR="00B74E4C" w:rsidRDefault="00B74E4C">
            <w:pPr>
              <w:pStyle w:val="TableParagraph"/>
              <w:spacing w:before="52"/>
              <w:ind w:right="409"/>
              <w:rPr>
                <w:sz w:val="20"/>
              </w:rPr>
            </w:pPr>
          </w:p>
          <w:p w:rsidR="00B74E4C" w:rsidRDefault="00B74E4C">
            <w:pPr>
              <w:pStyle w:val="TableParagraph"/>
              <w:spacing w:before="52"/>
              <w:ind w:right="409"/>
              <w:rPr>
                <w:sz w:val="20"/>
              </w:rPr>
            </w:pPr>
          </w:p>
          <w:p w:rsidR="00B74E4C" w:rsidRDefault="00B74E4C">
            <w:pPr>
              <w:pStyle w:val="TableParagraph"/>
              <w:spacing w:before="52"/>
              <w:ind w:right="409"/>
              <w:rPr>
                <w:sz w:val="20"/>
              </w:rPr>
            </w:pPr>
            <w:r>
              <w:rPr>
                <w:sz w:val="20"/>
              </w:rPr>
              <w:t>Jadwiga Lesniak, Deputy Head, Kensington Queensmill School</w:t>
            </w:r>
          </w:p>
          <w:p w:rsidR="00413E51" w:rsidRDefault="00413E51">
            <w:pPr>
              <w:pStyle w:val="TableParagraph"/>
              <w:spacing w:before="7"/>
              <w:ind w:left="0"/>
              <w:rPr>
                <w:b/>
                <w:sz w:val="30"/>
              </w:rPr>
            </w:pPr>
          </w:p>
          <w:p w:rsidR="00B74E4C" w:rsidRDefault="00B74E4C">
            <w:pPr>
              <w:pStyle w:val="TableParagraph"/>
              <w:spacing w:before="7"/>
              <w:ind w:left="0"/>
              <w:rPr>
                <w:b/>
                <w:sz w:val="30"/>
              </w:rPr>
            </w:pPr>
          </w:p>
          <w:p w:rsidR="00413E51" w:rsidRDefault="00707C83">
            <w:pPr>
              <w:pStyle w:val="TableParagraph"/>
              <w:ind w:right="397"/>
              <w:rPr>
                <w:sz w:val="20"/>
              </w:rPr>
            </w:pPr>
            <w:r>
              <w:rPr>
                <w:sz w:val="20"/>
              </w:rPr>
              <w:t>Joanna Dziopa, Deputy Head</w:t>
            </w:r>
            <w:r w:rsidR="00B74E4C">
              <w:rPr>
                <w:sz w:val="20"/>
              </w:rPr>
              <w:t xml:space="preserve"> – Queensmill School</w:t>
            </w:r>
          </w:p>
          <w:p w:rsidR="00413E51" w:rsidRDefault="00413E51">
            <w:pPr>
              <w:pStyle w:val="TableParagraph"/>
              <w:spacing w:before="6"/>
              <w:ind w:left="0"/>
              <w:rPr>
                <w:b/>
                <w:sz w:val="30"/>
              </w:rPr>
            </w:pPr>
          </w:p>
          <w:p w:rsidR="00B74E4C" w:rsidRDefault="00B74E4C">
            <w:pPr>
              <w:pStyle w:val="TableParagraph"/>
              <w:spacing w:before="6"/>
              <w:ind w:left="0"/>
              <w:rPr>
                <w:b/>
                <w:sz w:val="30"/>
              </w:rPr>
            </w:pPr>
          </w:p>
          <w:p w:rsidR="00413E51" w:rsidRDefault="00707C83">
            <w:pPr>
              <w:pStyle w:val="TableParagraph"/>
              <w:ind w:right="153"/>
              <w:rPr>
                <w:sz w:val="20"/>
              </w:rPr>
            </w:pPr>
            <w:r>
              <w:rPr>
                <w:sz w:val="20"/>
              </w:rPr>
              <w:t>Robert Armstrong, Deputy Head;</w:t>
            </w:r>
          </w:p>
          <w:p w:rsidR="00413E51" w:rsidRDefault="00413E51">
            <w:pPr>
              <w:pStyle w:val="TableParagraph"/>
              <w:spacing w:before="2"/>
              <w:ind w:left="0"/>
              <w:rPr>
                <w:b/>
                <w:sz w:val="30"/>
              </w:rPr>
            </w:pPr>
          </w:p>
          <w:p w:rsidR="00413E51" w:rsidRDefault="00707C83">
            <w:pPr>
              <w:pStyle w:val="TableParagraph"/>
              <w:ind w:right="497"/>
              <w:rPr>
                <w:sz w:val="20"/>
              </w:rPr>
            </w:pPr>
            <w:r>
              <w:rPr>
                <w:sz w:val="20"/>
              </w:rPr>
              <w:t>Lucy Capon,</w:t>
            </w:r>
            <w:r>
              <w:rPr>
                <w:spacing w:val="-10"/>
                <w:sz w:val="20"/>
              </w:rPr>
              <w:t xml:space="preserve"> </w:t>
            </w:r>
            <w:r>
              <w:rPr>
                <w:sz w:val="20"/>
              </w:rPr>
              <w:t>Assistant Head;</w:t>
            </w:r>
          </w:p>
          <w:p w:rsidR="00413E51" w:rsidRDefault="00413E51">
            <w:pPr>
              <w:pStyle w:val="TableParagraph"/>
              <w:spacing w:before="6"/>
              <w:ind w:left="0"/>
              <w:rPr>
                <w:b/>
                <w:sz w:val="30"/>
              </w:rPr>
            </w:pPr>
          </w:p>
          <w:p w:rsidR="00413E51" w:rsidRDefault="00707C83">
            <w:pPr>
              <w:pStyle w:val="TableParagraph"/>
              <w:rPr>
                <w:sz w:val="20"/>
              </w:rPr>
            </w:pPr>
            <w:r>
              <w:rPr>
                <w:sz w:val="20"/>
              </w:rPr>
              <w:t>Reece Morgan, Assistant Head</w:t>
            </w:r>
          </w:p>
        </w:tc>
        <w:tc>
          <w:tcPr>
            <w:tcW w:w="3654" w:type="dxa"/>
          </w:tcPr>
          <w:p w:rsidR="00B74E4C" w:rsidRDefault="00B74E4C">
            <w:pPr>
              <w:pStyle w:val="TableParagraph"/>
              <w:spacing w:before="54"/>
              <w:ind w:right="1107"/>
              <w:rPr>
                <w:rFonts w:ascii="Carlito"/>
                <w:color w:val="0000FF"/>
                <w:sz w:val="20"/>
                <w:u w:val="single" w:color="0000FF"/>
              </w:rPr>
            </w:pPr>
          </w:p>
          <w:p w:rsidR="00B74E4C" w:rsidRDefault="00B74E4C">
            <w:pPr>
              <w:pStyle w:val="TableParagraph"/>
              <w:spacing w:before="54"/>
              <w:ind w:right="1107"/>
              <w:rPr>
                <w:rFonts w:ascii="Carlito"/>
                <w:color w:val="0000FF"/>
                <w:sz w:val="20"/>
                <w:u w:val="single" w:color="0000FF"/>
              </w:rPr>
            </w:pPr>
          </w:p>
          <w:p w:rsidR="00B74E4C" w:rsidRDefault="00B74E4C">
            <w:pPr>
              <w:pStyle w:val="TableParagraph"/>
              <w:spacing w:before="54"/>
              <w:ind w:right="1107"/>
              <w:rPr>
                <w:rFonts w:ascii="Carlito"/>
                <w:color w:val="0000FF"/>
                <w:sz w:val="20"/>
                <w:u w:val="single" w:color="0000FF"/>
              </w:rPr>
            </w:pPr>
          </w:p>
          <w:p w:rsidR="00B74E4C" w:rsidRDefault="00B74E4C">
            <w:pPr>
              <w:pStyle w:val="TableParagraph"/>
              <w:spacing w:before="54"/>
              <w:ind w:right="1107"/>
              <w:rPr>
                <w:rFonts w:ascii="Carlito"/>
                <w:color w:val="0000FF"/>
                <w:sz w:val="20"/>
                <w:u w:val="single" w:color="0000FF"/>
              </w:rPr>
            </w:pPr>
          </w:p>
          <w:p w:rsidR="00413E51" w:rsidRDefault="00707C83">
            <w:pPr>
              <w:pStyle w:val="TableParagraph"/>
              <w:spacing w:before="54"/>
              <w:ind w:right="1107"/>
              <w:rPr>
                <w:rFonts w:ascii="Carlito"/>
                <w:sz w:val="20"/>
              </w:rPr>
            </w:pPr>
            <w:r>
              <w:rPr>
                <w:rFonts w:ascii="Carlito"/>
                <w:color w:val="0000FF"/>
                <w:sz w:val="20"/>
                <w:u w:val="single" w:color="0000FF"/>
              </w:rPr>
              <w:t>Fadu.205@lgflmail</w:t>
            </w:r>
            <w:r>
              <w:rPr>
                <w:rFonts w:ascii="Carlito"/>
                <w:color w:val="0071CC"/>
                <w:sz w:val="20"/>
              </w:rPr>
              <w:t xml:space="preserve">; </w:t>
            </w:r>
          </w:p>
          <w:p w:rsidR="00413E51" w:rsidRDefault="00413E51">
            <w:pPr>
              <w:pStyle w:val="TableParagraph"/>
              <w:ind w:left="0"/>
              <w:rPr>
                <w:b/>
                <w:sz w:val="20"/>
              </w:rPr>
            </w:pPr>
          </w:p>
          <w:p w:rsidR="00413E51" w:rsidRDefault="00413E51">
            <w:pPr>
              <w:pStyle w:val="TableParagraph"/>
              <w:spacing w:before="3"/>
              <w:ind w:left="0"/>
              <w:rPr>
                <w:b/>
              </w:rPr>
            </w:pPr>
          </w:p>
          <w:p w:rsidR="00B74E4C" w:rsidRDefault="00B74E4C">
            <w:pPr>
              <w:pStyle w:val="TableParagraph"/>
              <w:spacing w:before="1" w:line="715" w:lineRule="auto"/>
              <w:ind w:right="370"/>
            </w:pPr>
          </w:p>
          <w:p w:rsidR="00B74E4C" w:rsidRDefault="00B74E4C">
            <w:pPr>
              <w:pStyle w:val="TableParagraph"/>
              <w:spacing w:before="1" w:line="715" w:lineRule="auto"/>
              <w:ind w:right="370"/>
            </w:pPr>
            <w:r w:rsidRPr="00B74E4C">
              <w:t>jlesniak.205@lgflmail.org</w:t>
            </w:r>
          </w:p>
          <w:p w:rsidR="00B74E4C" w:rsidRDefault="00B74E4C">
            <w:pPr>
              <w:pStyle w:val="TableParagraph"/>
              <w:spacing w:before="1" w:line="715" w:lineRule="auto"/>
              <w:ind w:right="370"/>
            </w:pPr>
          </w:p>
          <w:p w:rsidR="00B74E4C" w:rsidRPr="00B74E4C" w:rsidRDefault="00C628D9">
            <w:pPr>
              <w:pStyle w:val="TableParagraph"/>
              <w:spacing w:before="1" w:line="715" w:lineRule="auto"/>
              <w:ind w:right="370"/>
              <w:rPr>
                <w:rFonts w:ascii="Carlito"/>
                <w:color w:val="0071CC"/>
                <w:sz w:val="18"/>
                <w:szCs w:val="18"/>
              </w:rPr>
            </w:pPr>
            <w:hyperlink r:id="rId26">
              <w:r w:rsidR="00707C83" w:rsidRPr="00B74E4C">
                <w:rPr>
                  <w:rFonts w:ascii="Carlito"/>
                  <w:color w:val="0071CC"/>
                  <w:sz w:val="18"/>
                  <w:szCs w:val="18"/>
                  <w:u w:val="single" w:color="0071CC"/>
                </w:rPr>
                <w:t>joanna.dziopa@queensmill.lbhf.sch.uk</w:t>
              </w:r>
            </w:hyperlink>
            <w:r w:rsidR="00707C83" w:rsidRPr="00B74E4C">
              <w:rPr>
                <w:rFonts w:ascii="Carlito"/>
                <w:color w:val="0071CC"/>
                <w:sz w:val="18"/>
                <w:szCs w:val="18"/>
              </w:rPr>
              <w:t xml:space="preserve"> </w:t>
            </w:r>
          </w:p>
          <w:p w:rsidR="00B74E4C" w:rsidRDefault="00B74E4C">
            <w:pPr>
              <w:pStyle w:val="TableParagraph"/>
              <w:spacing w:before="1" w:line="715" w:lineRule="auto"/>
              <w:ind w:right="370"/>
            </w:pPr>
          </w:p>
          <w:p w:rsidR="00413E51" w:rsidRDefault="00B74E4C">
            <w:pPr>
              <w:pStyle w:val="TableParagraph"/>
              <w:spacing w:before="1" w:line="715" w:lineRule="auto"/>
              <w:ind w:right="370"/>
              <w:rPr>
                <w:rFonts w:ascii="Carlito"/>
                <w:sz w:val="20"/>
              </w:rPr>
            </w:pPr>
            <w:hyperlink r:id="rId27">
              <w:r w:rsidR="00707C83">
                <w:rPr>
                  <w:rFonts w:ascii="Carlito"/>
                  <w:color w:val="0071CC"/>
                  <w:sz w:val="20"/>
                  <w:u w:val="single" w:color="0071CC"/>
                </w:rPr>
                <w:t>rarmstrong5.205@lgflmail.org</w:t>
              </w:r>
            </w:hyperlink>
            <w:r w:rsidR="00707C83">
              <w:rPr>
                <w:rFonts w:ascii="Carlito"/>
                <w:color w:val="0071CC"/>
                <w:sz w:val="20"/>
              </w:rPr>
              <w:t xml:space="preserve"> </w:t>
            </w:r>
            <w:hyperlink r:id="rId28">
              <w:r w:rsidR="00707C83">
                <w:rPr>
                  <w:rFonts w:ascii="Carlito"/>
                  <w:color w:val="0071CC"/>
                  <w:sz w:val="20"/>
                  <w:u w:val="single" w:color="0071CC"/>
                </w:rPr>
                <w:t>lcapon1.205@lgflmail.org</w:t>
              </w:r>
            </w:hyperlink>
          </w:p>
          <w:p w:rsidR="00413E51" w:rsidRDefault="00413E51">
            <w:pPr>
              <w:pStyle w:val="TableParagraph"/>
              <w:spacing w:before="5"/>
              <w:ind w:left="0"/>
              <w:rPr>
                <w:b/>
                <w:sz w:val="21"/>
              </w:rPr>
            </w:pPr>
          </w:p>
          <w:p w:rsidR="00413E51" w:rsidRDefault="00C628D9">
            <w:pPr>
              <w:pStyle w:val="TableParagraph"/>
              <w:rPr>
                <w:rFonts w:ascii="Carlito"/>
                <w:sz w:val="20"/>
              </w:rPr>
            </w:pPr>
            <w:hyperlink r:id="rId29">
              <w:r w:rsidR="00707C83">
                <w:rPr>
                  <w:rFonts w:ascii="Carlito"/>
                  <w:color w:val="0000FF"/>
                  <w:sz w:val="20"/>
                  <w:u w:val="single" w:color="0000FF"/>
                </w:rPr>
                <w:t>rmorgan38.205@lgflmail.org</w:t>
              </w:r>
            </w:hyperlink>
          </w:p>
        </w:tc>
      </w:tr>
      <w:tr w:rsidR="00413E51">
        <w:trPr>
          <w:trHeight w:val="1449"/>
        </w:trPr>
        <w:tc>
          <w:tcPr>
            <w:tcW w:w="2487" w:type="dxa"/>
          </w:tcPr>
          <w:p w:rsidR="00413E51" w:rsidRDefault="00707C83">
            <w:pPr>
              <w:pStyle w:val="TableParagraph"/>
              <w:spacing w:before="86"/>
              <w:ind w:right="146"/>
              <w:rPr>
                <w:sz w:val="20"/>
              </w:rPr>
            </w:pPr>
            <w:r>
              <w:rPr>
                <w:sz w:val="20"/>
              </w:rPr>
              <w:t>Designated member of senior leadership team/ Mental Health First Aider if DSL (and deputies) aren’t on site</w:t>
            </w:r>
          </w:p>
        </w:tc>
        <w:tc>
          <w:tcPr>
            <w:tcW w:w="2617" w:type="dxa"/>
          </w:tcPr>
          <w:p w:rsidR="00413E51" w:rsidRDefault="00707C83">
            <w:pPr>
              <w:pStyle w:val="TableParagraph"/>
              <w:spacing w:before="52"/>
              <w:ind w:right="798"/>
              <w:rPr>
                <w:sz w:val="20"/>
              </w:rPr>
            </w:pPr>
            <w:r>
              <w:rPr>
                <w:sz w:val="20"/>
              </w:rPr>
              <w:t>Rachel Thompson, Assistant Head</w:t>
            </w:r>
          </w:p>
          <w:p w:rsidR="00413E51" w:rsidRDefault="00413E51">
            <w:pPr>
              <w:pStyle w:val="TableParagraph"/>
              <w:spacing w:before="10"/>
              <w:ind w:left="0"/>
              <w:rPr>
                <w:b/>
                <w:sz w:val="30"/>
              </w:rPr>
            </w:pPr>
          </w:p>
          <w:p w:rsidR="00413E51" w:rsidRDefault="00707C83">
            <w:pPr>
              <w:pStyle w:val="TableParagraph"/>
              <w:spacing w:line="235" w:lineRule="auto"/>
              <w:ind w:right="153"/>
              <w:rPr>
                <w:sz w:val="20"/>
              </w:rPr>
            </w:pPr>
            <w:r>
              <w:rPr>
                <w:sz w:val="20"/>
              </w:rPr>
              <w:t>Charlotte Spencer, Mental Health First Aider</w:t>
            </w:r>
          </w:p>
        </w:tc>
        <w:tc>
          <w:tcPr>
            <w:tcW w:w="3654" w:type="dxa"/>
          </w:tcPr>
          <w:p w:rsidR="00413E51" w:rsidRDefault="00C628D9">
            <w:pPr>
              <w:pStyle w:val="TableParagraph"/>
              <w:spacing w:before="54"/>
              <w:rPr>
                <w:rFonts w:ascii="Carlito"/>
                <w:sz w:val="20"/>
              </w:rPr>
            </w:pPr>
            <w:hyperlink r:id="rId30">
              <w:r w:rsidR="00707C83">
                <w:rPr>
                  <w:rFonts w:ascii="Carlito"/>
                  <w:color w:val="0071CC"/>
                  <w:sz w:val="20"/>
                  <w:u w:val="single" w:color="0071CC"/>
                </w:rPr>
                <w:t>rthompson49.205@lgflmail.org</w:t>
              </w:r>
            </w:hyperlink>
          </w:p>
          <w:p w:rsidR="00413E51" w:rsidRDefault="00C628D9">
            <w:pPr>
              <w:pStyle w:val="TableParagraph"/>
              <w:spacing w:before="124" w:line="235" w:lineRule="auto"/>
              <w:ind w:right="1050"/>
              <w:rPr>
                <w:rFonts w:ascii="Carlito"/>
                <w:sz w:val="20"/>
              </w:rPr>
            </w:pPr>
            <w:hyperlink r:id="rId31">
              <w:r w:rsidR="00707C83">
                <w:rPr>
                  <w:rFonts w:ascii="Carlito"/>
                  <w:color w:val="0071CC"/>
                  <w:sz w:val="20"/>
                  <w:u w:val="single" w:color="0071CC"/>
                </w:rPr>
                <w:t>lcapon1.205@lgflmail.org</w:t>
              </w:r>
            </w:hyperlink>
            <w:r w:rsidR="00707C83">
              <w:rPr>
                <w:rFonts w:ascii="Carlito"/>
                <w:color w:val="0071CC"/>
                <w:sz w:val="20"/>
              </w:rPr>
              <w:t xml:space="preserve"> </w:t>
            </w:r>
            <w:hyperlink r:id="rId32">
              <w:r w:rsidR="00707C83">
                <w:rPr>
                  <w:rFonts w:ascii="Carlito"/>
                  <w:color w:val="0071CC"/>
                  <w:sz w:val="20"/>
                  <w:u w:val="single" w:color="0071CC"/>
                </w:rPr>
                <w:t>rarmstrong5.205@lgflmail.org</w:t>
              </w:r>
            </w:hyperlink>
          </w:p>
          <w:p w:rsidR="00413E51" w:rsidRDefault="00C628D9">
            <w:pPr>
              <w:pStyle w:val="TableParagraph"/>
              <w:spacing w:before="123"/>
              <w:rPr>
                <w:rFonts w:ascii="Carlito"/>
                <w:sz w:val="20"/>
              </w:rPr>
            </w:pPr>
            <w:hyperlink r:id="rId33">
              <w:r w:rsidR="00707C83">
                <w:rPr>
                  <w:rFonts w:ascii="Carlito"/>
                  <w:color w:val="0071CC"/>
                  <w:sz w:val="20"/>
                  <w:u w:val="single" w:color="0071CC"/>
                </w:rPr>
                <w:t>charlotte.spencer@queensmill.lbhf.sch.uk</w:t>
              </w:r>
            </w:hyperlink>
          </w:p>
        </w:tc>
      </w:tr>
      <w:tr w:rsidR="00413E51">
        <w:trPr>
          <w:trHeight w:val="1166"/>
        </w:trPr>
        <w:tc>
          <w:tcPr>
            <w:tcW w:w="2487" w:type="dxa"/>
          </w:tcPr>
          <w:p w:rsidR="00413E51" w:rsidRDefault="00707C83">
            <w:pPr>
              <w:pStyle w:val="TableParagraph"/>
              <w:spacing w:before="172"/>
              <w:ind w:right="768"/>
              <w:rPr>
                <w:sz w:val="20"/>
              </w:rPr>
            </w:pPr>
            <w:r>
              <w:rPr>
                <w:sz w:val="20"/>
              </w:rPr>
              <w:t>Local authority designated officer (LADO)</w:t>
            </w:r>
          </w:p>
        </w:tc>
        <w:tc>
          <w:tcPr>
            <w:tcW w:w="2617" w:type="dxa"/>
          </w:tcPr>
          <w:p w:rsidR="00413E51" w:rsidRDefault="00707C83">
            <w:pPr>
              <w:pStyle w:val="TableParagraph"/>
              <w:spacing w:before="52"/>
              <w:ind w:right="130"/>
              <w:rPr>
                <w:sz w:val="20"/>
              </w:rPr>
            </w:pPr>
            <w:r>
              <w:rPr>
                <w:sz w:val="20"/>
              </w:rPr>
              <w:t>Megan Brown – Safeguarding in Education Manager for H&amp;F</w:t>
            </w:r>
          </w:p>
        </w:tc>
        <w:tc>
          <w:tcPr>
            <w:tcW w:w="3654" w:type="dxa"/>
          </w:tcPr>
          <w:p w:rsidR="00413E51" w:rsidRDefault="00707C83">
            <w:pPr>
              <w:pStyle w:val="TableParagraph"/>
              <w:spacing w:before="52"/>
              <w:rPr>
                <w:sz w:val="20"/>
              </w:rPr>
            </w:pPr>
            <w:r>
              <w:rPr>
                <w:sz w:val="20"/>
              </w:rPr>
              <w:t>Tel: 07776673020</w:t>
            </w:r>
          </w:p>
          <w:p w:rsidR="00413E51" w:rsidRDefault="00C628D9">
            <w:pPr>
              <w:pStyle w:val="TableParagraph"/>
              <w:spacing w:before="120"/>
              <w:rPr>
                <w:sz w:val="20"/>
              </w:rPr>
            </w:pPr>
            <w:hyperlink r:id="rId34">
              <w:r w:rsidR="00707C83">
                <w:rPr>
                  <w:color w:val="0071CC"/>
                  <w:sz w:val="20"/>
                  <w:u w:val="single" w:color="0071CC"/>
                </w:rPr>
                <w:t>megan.brown@lbhf.gov.uk</w:t>
              </w:r>
            </w:hyperlink>
          </w:p>
        </w:tc>
      </w:tr>
      <w:tr w:rsidR="00413E51">
        <w:trPr>
          <w:trHeight w:val="690"/>
        </w:trPr>
        <w:tc>
          <w:tcPr>
            <w:tcW w:w="2487" w:type="dxa"/>
          </w:tcPr>
          <w:p w:rsidR="00413E51" w:rsidRDefault="00707C83">
            <w:pPr>
              <w:pStyle w:val="TableParagraph"/>
              <w:spacing w:before="52"/>
              <w:ind w:right="146"/>
              <w:rPr>
                <w:sz w:val="20"/>
              </w:rPr>
            </w:pPr>
            <w:r>
              <w:rPr>
                <w:sz w:val="20"/>
              </w:rPr>
              <w:t>Acting Chair of Governors</w:t>
            </w:r>
          </w:p>
        </w:tc>
        <w:tc>
          <w:tcPr>
            <w:tcW w:w="2617" w:type="dxa"/>
          </w:tcPr>
          <w:p w:rsidR="00413E51" w:rsidRDefault="00707C83">
            <w:pPr>
              <w:pStyle w:val="TableParagraph"/>
              <w:spacing w:before="52"/>
              <w:rPr>
                <w:sz w:val="20"/>
              </w:rPr>
            </w:pPr>
            <w:r>
              <w:rPr>
                <w:sz w:val="20"/>
              </w:rPr>
              <w:t>Fiona Mylchreest</w:t>
            </w:r>
          </w:p>
        </w:tc>
        <w:tc>
          <w:tcPr>
            <w:tcW w:w="3654" w:type="dxa"/>
          </w:tcPr>
          <w:p w:rsidR="00413E51" w:rsidRDefault="00C628D9">
            <w:pPr>
              <w:pStyle w:val="TableParagraph"/>
              <w:spacing w:before="52"/>
              <w:rPr>
                <w:sz w:val="20"/>
              </w:rPr>
            </w:pPr>
            <w:hyperlink r:id="rId35">
              <w:r w:rsidR="00707C83">
                <w:rPr>
                  <w:sz w:val="20"/>
                </w:rPr>
                <w:t>fiona.mylchreest1@btinternet.com</w:t>
              </w:r>
            </w:hyperlink>
          </w:p>
        </w:tc>
      </w:tr>
      <w:tr w:rsidR="00413E51">
        <w:trPr>
          <w:trHeight w:val="576"/>
        </w:trPr>
        <w:tc>
          <w:tcPr>
            <w:tcW w:w="2487" w:type="dxa"/>
          </w:tcPr>
          <w:p w:rsidR="00413E51" w:rsidRDefault="00707C83">
            <w:pPr>
              <w:pStyle w:val="TableParagraph"/>
              <w:spacing w:before="52"/>
              <w:ind w:right="868"/>
              <w:rPr>
                <w:sz w:val="20"/>
              </w:rPr>
            </w:pPr>
            <w:r>
              <w:rPr>
                <w:sz w:val="20"/>
              </w:rPr>
              <w:t>SCP Designated Governor</w:t>
            </w:r>
          </w:p>
        </w:tc>
        <w:tc>
          <w:tcPr>
            <w:tcW w:w="2617" w:type="dxa"/>
          </w:tcPr>
          <w:p w:rsidR="00413E51" w:rsidRDefault="00707C83">
            <w:pPr>
              <w:pStyle w:val="TableParagraph"/>
              <w:spacing w:before="52"/>
              <w:rPr>
                <w:sz w:val="20"/>
              </w:rPr>
            </w:pPr>
            <w:r>
              <w:rPr>
                <w:sz w:val="20"/>
              </w:rPr>
              <w:t>Lara Van Lynden</w:t>
            </w:r>
          </w:p>
        </w:tc>
        <w:tc>
          <w:tcPr>
            <w:tcW w:w="3654" w:type="dxa"/>
          </w:tcPr>
          <w:p w:rsidR="00413E51" w:rsidRDefault="00C628D9">
            <w:pPr>
              <w:pStyle w:val="TableParagraph"/>
              <w:spacing w:before="52"/>
              <w:rPr>
                <w:sz w:val="20"/>
              </w:rPr>
            </w:pPr>
            <w:hyperlink r:id="rId36">
              <w:r w:rsidR="00707C83">
                <w:rPr>
                  <w:color w:val="0071CC"/>
                  <w:sz w:val="20"/>
                  <w:u w:val="single" w:color="0071CC"/>
                </w:rPr>
                <w:t>lvanlynden.205@lgflmail.org</w:t>
              </w:r>
            </w:hyperlink>
          </w:p>
        </w:tc>
      </w:tr>
    </w:tbl>
    <w:p w:rsidR="00413E51" w:rsidRDefault="00080C4F">
      <w:pPr>
        <w:pStyle w:val="ListParagraph"/>
        <w:numPr>
          <w:ilvl w:val="0"/>
          <w:numId w:val="21"/>
        </w:numPr>
        <w:tabs>
          <w:tab w:val="left" w:pos="1998"/>
        </w:tabs>
        <w:spacing w:before="120"/>
        <w:ind w:hanging="203"/>
        <w:jc w:val="both"/>
        <w:rPr>
          <w:b/>
          <w:sz w:val="20"/>
        </w:rPr>
      </w:pPr>
      <w:r>
        <w:rPr>
          <w:noProof/>
          <w:lang w:val="en-GB" w:eastAsia="en-GB"/>
        </w:rPr>
        <mc:AlternateContent>
          <mc:Choice Requires="wps">
            <w:drawing>
              <wp:anchor distT="0" distB="0" distL="114300" distR="114300" simplePos="0" relativeHeight="486818816" behindDoc="1" locked="0" layoutInCell="1" allowOverlap="1">
                <wp:simplePos x="0" y="0"/>
                <wp:positionH relativeFrom="page">
                  <wp:posOffset>5424805</wp:posOffset>
                </wp:positionH>
                <wp:positionV relativeFrom="page">
                  <wp:posOffset>1264920</wp:posOffset>
                </wp:positionV>
                <wp:extent cx="30480" cy="889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8890"/>
                        </a:xfrm>
                        <a:prstGeom prst="rect">
                          <a:avLst/>
                        </a:prstGeom>
                        <a:solidFill>
                          <a:srgbClr val="0071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94F33" id="Rectangle 2" o:spid="_x0000_s1026" style="position:absolute;margin-left:427.15pt;margin-top:99.6pt;width:2.4pt;height:.7pt;z-index:-164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" fillcolor="#0071cc" stroked="f">
                <w10:wrap anchorx="page" anchory="page"/>
              </v:rect>
            </w:pict>
          </mc:Fallback>
        </mc:AlternateContent>
      </w:r>
      <w:r w:rsidR="00707C83">
        <w:rPr>
          <w:b/>
          <w:color w:val="44536A"/>
          <w:sz w:val="20"/>
        </w:rPr>
        <w:t>Scope and</w:t>
      </w:r>
      <w:r w:rsidR="00707C83">
        <w:rPr>
          <w:b/>
          <w:color w:val="44536A"/>
          <w:spacing w:val="-8"/>
          <w:sz w:val="20"/>
        </w:rPr>
        <w:t xml:space="preserve"> </w:t>
      </w:r>
      <w:r w:rsidR="00707C83">
        <w:rPr>
          <w:b/>
          <w:color w:val="44536A"/>
          <w:sz w:val="20"/>
        </w:rPr>
        <w:t>definitions</w:t>
      </w:r>
    </w:p>
    <w:p w:rsidR="00413E51" w:rsidRDefault="00707C83">
      <w:pPr>
        <w:pStyle w:val="BodyText"/>
        <w:spacing w:before="121"/>
        <w:ind w:left="1795" w:right="1709"/>
        <w:jc w:val="both"/>
      </w:pPr>
      <w:r>
        <w:t xml:space="preserve">This addendum applies during the period of school closure due to COVID-19 or when the school offers skeleton/shadow school offer and reflects updated advice from </w:t>
      </w:r>
      <w:r>
        <w:rPr>
          <w:spacing w:val="-3"/>
        </w:rPr>
        <w:t xml:space="preserve">our </w:t>
      </w:r>
      <w:r>
        <w:t>Local Safeguarding Partners: H</w:t>
      </w:r>
      <w:r w:rsidR="00321609">
        <w:t>ammersmith &amp; Fulham Council:</w:t>
      </w:r>
      <w:r w:rsidR="00321609" w:rsidRPr="00321609">
        <w:t xml:space="preserve"> </w:t>
      </w:r>
      <w:hyperlink r:id="rId37" w:history="1">
        <w:r w:rsidR="00321609">
          <w:rPr>
            <w:rStyle w:val="Hyperlink"/>
          </w:rPr>
          <w:t>Local Safeguarding Children Partnership | LBHF</w:t>
        </w:r>
      </w:hyperlink>
      <w:r w:rsidR="00321609">
        <w:t xml:space="preserve">; </w:t>
      </w:r>
      <w:r>
        <w:t xml:space="preserve">Royal  Borough  of  Kensington  and  Chelsea,  Westminster  City Council, Central West Basic Command Unit (Police) and the Clinical Commissioning Groups - </w:t>
      </w:r>
      <w:hyperlink r:id="rId38">
        <w:r>
          <w:rPr>
            <w:color w:val="0071CC"/>
            <w:u w:val="single" w:color="0071CC"/>
          </w:rPr>
          <w:t>https://www.rbkc.gov.uk/lscb/about-us</w:t>
        </w:r>
        <w:r>
          <w:rPr>
            <w:color w:val="535353"/>
          </w:rPr>
          <w:t>.</w:t>
        </w:r>
      </w:hyperlink>
    </w:p>
    <w:p w:rsidR="00413E51" w:rsidRDefault="00413E51">
      <w:pPr>
        <w:pStyle w:val="BodyText"/>
        <w:spacing w:before="9"/>
        <w:rPr>
          <w:sz w:val="24"/>
        </w:rPr>
      </w:pPr>
    </w:p>
    <w:p w:rsidR="00413E51" w:rsidRDefault="00707C83">
      <w:pPr>
        <w:pStyle w:val="BodyText"/>
        <w:spacing w:before="61"/>
        <w:ind w:left="1795" w:right="1713"/>
      </w:pPr>
      <w:r>
        <w:t>It sets out changes to our normal child protection policy in light of coronavirus, and should be read in conjunction with that policy. Unless covered here, our normal child protection policy continues to apply.</w:t>
      </w:r>
    </w:p>
    <w:p w:rsidR="00413E51" w:rsidRDefault="00707C83">
      <w:pPr>
        <w:pStyle w:val="BodyText"/>
        <w:spacing w:before="122"/>
        <w:ind w:left="1795" w:right="1987"/>
      </w:pPr>
      <w:r>
        <w:t>This addendum is subject to change, in response to any new or updated guidance the government may publish. We will keep it under review as set out in section 15 below.</w:t>
      </w:r>
    </w:p>
    <w:p w:rsidR="00413E51" w:rsidRDefault="00707C83">
      <w:pPr>
        <w:pStyle w:val="BodyText"/>
        <w:spacing w:before="124" w:line="237" w:lineRule="auto"/>
        <w:ind w:left="1795" w:right="1722"/>
      </w:pPr>
      <w:r>
        <w:t>In this addendum, where we refer to measures to protect pupils who are at home, this means those who are learning at home for reasons to do with coronavirus – for example, due to clinical and/or public health advice, such as if there’s a local lockdown or if they need to self-isolate.</w:t>
      </w:r>
    </w:p>
    <w:p w:rsidR="00413E51" w:rsidRDefault="00707C83">
      <w:pPr>
        <w:pStyle w:val="BodyText"/>
        <w:spacing w:before="122"/>
        <w:ind w:left="1795"/>
      </w:pPr>
      <w:r>
        <w:t>In this addendum, where we refer to vulnerable children and young people, this means those who:</w:t>
      </w:r>
    </w:p>
    <w:p w:rsidR="00413E51" w:rsidRDefault="00413E51">
      <w:pPr>
        <w:sectPr w:rsidR="00413E51">
          <w:pgSz w:w="12240" w:h="15840"/>
          <w:pgMar w:top="1360" w:right="80" w:bottom="980" w:left="0" w:header="0" w:footer="700" w:gutter="0"/>
          <w:cols w:space="720"/>
        </w:sectPr>
      </w:pPr>
    </w:p>
    <w:p w:rsidR="00413E51" w:rsidRDefault="00413E51">
      <w:pPr>
        <w:pStyle w:val="BodyText"/>
        <w:rPr>
          <w:sz w:val="13"/>
        </w:rPr>
      </w:pPr>
    </w:p>
    <w:p w:rsidR="00413E51" w:rsidRDefault="00707C83">
      <w:pPr>
        <w:pStyle w:val="BodyText"/>
        <w:spacing w:before="61" w:line="360" w:lineRule="auto"/>
        <w:ind w:left="2535" w:right="6177" w:hanging="572"/>
      </w:pPr>
      <w:r>
        <w:t>Are assessed as being in need, including children: With a child protection plan</w:t>
      </w:r>
    </w:p>
    <w:p w:rsidR="00413E51" w:rsidRDefault="00707C83">
      <w:pPr>
        <w:pStyle w:val="BodyText"/>
        <w:spacing w:line="242" w:lineRule="exact"/>
        <w:ind w:left="2535"/>
      </w:pPr>
      <w:r>
        <w:t>With a child in need plan</w:t>
      </w:r>
    </w:p>
    <w:p w:rsidR="00413E51" w:rsidRDefault="00707C83">
      <w:pPr>
        <w:pStyle w:val="BodyText"/>
        <w:spacing w:before="121" w:line="357" w:lineRule="auto"/>
        <w:ind w:left="1964" w:right="6409" w:firstLine="571"/>
      </w:pPr>
      <w:r>
        <w:t>Looked after by the local authority Have an education, health and care (EHC) plan</w:t>
      </w:r>
    </w:p>
    <w:p w:rsidR="00413E51" w:rsidRDefault="00707C83">
      <w:pPr>
        <w:pStyle w:val="BodyText"/>
        <w:spacing w:before="2"/>
        <w:ind w:left="2137" w:right="2001" w:hanging="173"/>
      </w:pPr>
      <w:r>
        <w:t>Have been assessed as otherwise vulnerable by educational providers or LAs, for example those who are:</w:t>
      </w:r>
    </w:p>
    <w:p w:rsidR="00413E51" w:rsidRDefault="00707C83">
      <w:pPr>
        <w:pStyle w:val="BodyText"/>
        <w:spacing w:before="117" w:line="357" w:lineRule="auto"/>
        <w:ind w:left="2535" w:right="4072"/>
      </w:pPr>
      <w:r>
        <w:t>On the edge of receiving support from children’s social care services Adopted</w:t>
      </w:r>
    </w:p>
    <w:p w:rsidR="00413E51" w:rsidRDefault="00707C83">
      <w:pPr>
        <w:pStyle w:val="BodyText"/>
        <w:spacing w:before="2" w:line="360" w:lineRule="auto"/>
        <w:ind w:left="2535" w:right="3699"/>
      </w:pPr>
      <w:r>
        <w:t>At risk of becoming NEET (‘not in employment, education or training’) Living in temporary accommodation</w:t>
      </w:r>
    </w:p>
    <w:p w:rsidR="00413E51" w:rsidRDefault="00707C83">
      <w:pPr>
        <w:pStyle w:val="BodyText"/>
        <w:spacing w:line="242" w:lineRule="exact"/>
        <w:ind w:left="2535"/>
      </w:pPr>
      <w:r>
        <w:t xml:space="preserve">Young </w:t>
      </w:r>
      <w:proofErr w:type="spellStart"/>
      <w:r>
        <w:t>carers</w:t>
      </w:r>
      <w:proofErr w:type="spellEnd"/>
    </w:p>
    <w:p w:rsidR="00413E51" w:rsidRDefault="00707C83">
      <w:pPr>
        <w:pStyle w:val="BodyText"/>
        <w:spacing w:before="121"/>
        <w:ind w:left="2535"/>
      </w:pPr>
      <w:r>
        <w:t>Considered vulnerable by the school and/or</w:t>
      </w:r>
      <w:r>
        <w:rPr>
          <w:spacing w:val="-16"/>
        </w:rPr>
        <w:t xml:space="preserve"> </w:t>
      </w:r>
      <w:r>
        <w:t>LA</w:t>
      </w:r>
    </w:p>
    <w:p w:rsidR="00413E51" w:rsidRDefault="00413E51">
      <w:pPr>
        <w:pStyle w:val="BodyText"/>
      </w:pPr>
    </w:p>
    <w:p w:rsidR="00413E51" w:rsidRDefault="00413E51">
      <w:pPr>
        <w:pStyle w:val="BodyText"/>
        <w:spacing w:before="5"/>
        <w:rPr>
          <w:sz w:val="19"/>
        </w:rPr>
      </w:pPr>
    </w:p>
    <w:p w:rsidR="00413E51" w:rsidRDefault="00707C83">
      <w:pPr>
        <w:pStyle w:val="Heading6"/>
        <w:numPr>
          <w:ilvl w:val="0"/>
          <w:numId w:val="21"/>
        </w:numPr>
        <w:tabs>
          <w:tab w:val="left" w:pos="1998"/>
        </w:tabs>
        <w:ind w:hanging="203"/>
        <w:jc w:val="left"/>
      </w:pPr>
      <w:r>
        <w:rPr>
          <w:color w:val="44536A"/>
        </w:rPr>
        <w:t>Core safeguarding</w:t>
      </w:r>
      <w:r>
        <w:rPr>
          <w:color w:val="44536A"/>
          <w:spacing w:val="-12"/>
        </w:rPr>
        <w:t xml:space="preserve"> </w:t>
      </w:r>
      <w:r>
        <w:rPr>
          <w:color w:val="44536A"/>
        </w:rPr>
        <w:t>principles</w:t>
      </w:r>
    </w:p>
    <w:p w:rsidR="00413E51" w:rsidRDefault="00707C83">
      <w:pPr>
        <w:pStyle w:val="BodyText"/>
        <w:spacing w:before="120" w:line="357" w:lineRule="auto"/>
        <w:ind w:left="1795" w:right="2472"/>
      </w:pPr>
      <w:r>
        <w:t xml:space="preserve">We will follow the statutory safeguarding guidance, </w:t>
      </w:r>
      <w:hyperlink r:id="rId39">
        <w:r>
          <w:rPr>
            <w:color w:val="0071CC"/>
            <w:u w:val="single" w:color="0071CC"/>
          </w:rPr>
          <w:t>Keeping Children Safe in Education</w:t>
        </w:r>
        <w:r>
          <w:rPr>
            <w:color w:val="0071CC"/>
          </w:rPr>
          <w:t xml:space="preserve"> </w:t>
        </w:r>
      </w:hyperlink>
      <w:r>
        <w:t>Jan 2021. We will always have regard for these important safeguarding principles:</w:t>
      </w:r>
    </w:p>
    <w:p w:rsidR="00413E51" w:rsidRDefault="00707C83">
      <w:pPr>
        <w:pStyle w:val="ListParagraph"/>
        <w:numPr>
          <w:ilvl w:val="1"/>
          <w:numId w:val="21"/>
        </w:numPr>
        <w:tabs>
          <w:tab w:val="left" w:pos="2439"/>
          <w:tab w:val="left" w:pos="2440"/>
        </w:tabs>
        <w:spacing w:before="2"/>
        <w:ind w:hanging="361"/>
        <w:rPr>
          <w:sz w:val="20"/>
        </w:rPr>
      </w:pPr>
      <w:r>
        <w:rPr>
          <w:sz w:val="20"/>
        </w:rPr>
        <w:t>The best interests of children and young people must come</w:t>
      </w:r>
      <w:r>
        <w:rPr>
          <w:spacing w:val="-18"/>
          <w:sz w:val="20"/>
        </w:rPr>
        <w:t xml:space="preserve"> </w:t>
      </w:r>
      <w:r>
        <w:rPr>
          <w:sz w:val="20"/>
        </w:rPr>
        <w:t>first</w:t>
      </w:r>
    </w:p>
    <w:p w:rsidR="00413E51" w:rsidRDefault="00707C83">
      <w:pPr>
        <w:pStyle w:val="ListParagraph"/>
        <w:numPr>
          <w:ilvl w:val="1"/>
          <w:numId w:val="21"/>
        </w:numPr>
        <w:tabs>
          <w:tab w:val="left" w:pos="2439"/>
          <w:tab w:val="left" w:pos="2440"/>
        </w:tabs>
        <w:spacing w:before="122"/>
        <w:ind w:right="1709"/>
        <w:rPr>
          <w:sz w:val="20"/>
        </w:rPr>
      </w:pPr>
      <w:r>
        <w:rPr>
          <w:sz w:val="20"/>
        </w:rPr>
        <w:t>If anyone has a safeguarding concern about any child, they should continue to act on it immediately</w:t>
      </w:r>
    </w:p>
    <w:p w:rsidR="00413E51" w:rsidRDefault="00707C83">
      <w:pPr>
        <w:pStyle w:val="ListParagraph"/>
        <w:numPr>
          <w:ilvl w:val="1"/>
          <w:numId w:val="21"/>
        </w:numPr>
        <w:tabs>
          <w:tab w:val="left" w:pos="2439"/>
          <w:tab w:val="left" w:pos="2440"/>
        </w:tabs>
        <w:spacing w:before="121"/>
        <w:ind w:right="1719"/>
        <w:rPr>
          <w:sz w:val="20"/>
        </w:rPr>
      </w:pPr>
      <w:r>
        <w:rPr>
          <w:sz w:val="20"/>
        </w:rPr>
        <w:t>A designated safeguarding lead (DSL) or deputy should be available at all times (see section 4 for details of our</w:t>
      </w:r>
      <w:r>
        <w:rPr>
          <w:spacing w:val="-9"/>
          <w:sz w:val="20"/>
        </w:rPr>
        <w:t xml:space="preserve"> </w:t>
      </w:r>
      <w:r>
        <w:rPr>
          <w:sz w:val="20"/>
        </w:rPr>
        <w:t>arrangements)</w:t>
      </w:r>
    </w:p>
    <w:p w:rsidR="00413E51" w:rsidRDefault="00707C83">
      <w:pPr>
        <w:pStyle w:val="ListParagraph"/>
        <w:numPr>
          <w:ilvl w:val="1"/>
          <w:numId w:val="21"/>
        </w:numPr>
        <w:tabs>
          <w:tab w:val="left" w:pos="2439"/>
          <w:tab w:val="left" w:pos="2440"/>
        </w:tabs>
        <w:spacing w:before="116"/>
        <w:ind w:right="1719"/>
        <w:rPr>
          <w:sz w:val="20"/>
        </w:rPr>
      </w:pPr>
      <w:r>
        <w:rPr>
          <w:sz w:val="20"/>
        </w:rPr>
        <w:t>It’s essential that unsuitable people don’t enter the school workforce or gain access to children and young</w:t>
      </w:r>
      <w:r>
        <w:rPr>
          <w:spacing w:val="4"/>
          <w:sz w:val="20"/>
        </w:rPr>
        <w:t xml:space="preserve"> </w:t>
      </w:r>
      <w:r>
        <w:rPr>
          <w:sz w:val="20"/>
        </w:rPr>
        <w:t>people</w:t>
      </w:r>
    </w:p>
    <w:p w:rsidR="00413E51" w:rsidRDefault="00707C83">
      <w:pPr>
        <w:pStyle w:val="ListParagraph"/>
        <w:numPr>
          <w:ilvl w:val="1"/>
          <w:numId w:val="21"/>
        </w:numPr>
        <w:tabs>
          <w:tab w:val="left" w:pos="2439"/>
          <w:tab w:val="left" w:pos="2440"/>
        </w:tabs>
        <w:spacing w:before="122"/>
        <w:ind w:hanging="361"/>
        <w:rPr>
          <w:sz w:val="20"/>
        </w:rPr>
      </w:pPr>
      <w:r>
        <w:rPr>
          <w:sz w:val="20"/>
        </w:rPr>
        <w:t xml:space="preserve">Children and young people should continue to </w:t>
      </w:r>
      <w:r>
        <w:rPr>
          <w:spacing w:val="-3"/>
          <w:sz w:val="20"/>
        </w:rPr>
        <w:t xml:space="preserve">be </w:t>
      </w:r>
      <w:r>
        <w:rPr>
          <w:sz w:val="20"/>
        </w:rPr>
        <w:t>protected when they are</w:t>
      </w:r>
      <w:r>
        <w:rPr>
          <w:spacing w:val="-4"/>
          <w:sz w:val="20"/>
        </w:rPr>
        <w:t xml:space="preserve"> </w:t>
      </w:r>
      <w:r>
        <w:rPr>
          <w:sz w:val="20"/>
        </w:rPr>
        <w:t>online</w:t>
      </w:r>
    </w:p>
    <w:p w:rsidR="00413E51" w:rsidRDefault="00413E51">
      <w:pPr>
        <w:pStyle w:val="BodyText"/>
      </w:pPr>
    </w:p>
    <w:p w:rsidR="00413E51" w:rsidRDefault="00413E51">
      <w:pPr>
        <w:pStyle w:val="BodyText"/>
        <w:spacing w:before="9"/>
        <w:rPr>
          <w:sz w:val="19"/>
        </w:rPr>
      </w:pPr>
    </w:p>
    <w:p w:rsidR="00413E51" w:rsidRDefault="00707C83">
      <w:pPr>
        <w:pStyle w:val="Heading6"/>
        <w:numPr>
          <w:ilvl w:val="0"/>
          <w:numId w:val="21"/>
        </w:numPr>
        <w:tabs>
          <w:tab w:val="left" w:pos="1998"/>
        </w:tabs>
        <w:spacing w:before="1"/>
        <w:ind w:hanging="203"/>
        <w:jc w:val="left"/>
      </w:pPr>
      <w:r>
        <w:rPr>
          <w:color w:val="44536A"/>
        </w:rPr>
        <w:t>Reporting</w:t>
      </w:r>
      <w:r>
        <w:rPr>
          <w:color w:val="44536A"/>
          <w:spacing w:val="-3"/>
        </w:rPr>
        <w:t xml:space="preserve"> </w:t>
      </w:r>
      <w:r>
        <w:rPr>
          <w:color w:val="44536A"/>
        </w:rPr>
        <w:t>concerns</w:t>
      </w:r>
    </w:p>
    <w:p w:rsidR="00413E51" w:rsidRDefault="00707C83">
      <w:pPr>
        <w:pStyle w:val="BodyText"/>
        <w:spacing w:before="123" w:line="237" w:lineRule="auto"/>
        <w:ind w:left="1795" w:right="1717"/>
        <w:jc w:val="both"/>
      </w:pPr>
      <w:r>
        <w:t>All staff and volunteers must continue to act on any concerns they have about a child immediately. It is still vitally important to do this, both for children and young people still attending school and those at home.</w:t>
      </w:r>
    </w:p>
    <w:p w:rsidR="00413E51" w:rsidRDefault="00707C83">
      <w:pPr>
        <w:pStyle w:val="BodyText"/>
        <w:spacing w:before="122"/>
        <w:ind w:left="1795"/>
      </w:pPr>
      <w:r>
        <w:t>All staff should follow standard reporting procedures, such as</w:t>
      </w:r>
    </w:p>
    <w:p w:rsidR="00413E51" w:rsidRDefault="00707C83">
      <w:pPr>
        <w:pStyle w:val="ListParagraph"/>
        <w:numPr>
          <w:ilvl w:val="1"/>
          <w:numId w:val="21"/>
        </w:numPr>
        <w:tabs>
          <w:tab w:val="left" w:pos="2516"/>
          <w:tab w:val="left" w:pos="2517"/>
        </w:tabs>
        <w:spacing w:before="121"/>
        <w:ind w:left="2516" w:hanging="361"/>
        <w:rPr>
          <w:sz w:val="20"/>
        </w:rPr>
      </w:pPr>
      <w:r>
        <w:rPr>
          <w:sz w:val="20"/>
        </w:rPr>
        <w:t xml:space="preserve">Reporting concerns to DSL or </w:t>
      </w:r>
      <w:r>
        <w:rPr>
          <w:spacing w:val="-3"/>
          <w:sz w:val="20"/>
        </w:rPr>
        <w:t>DSL</w:t>
      </w:r>
      <w:r>
        <w:rPr>
          <w:spacing w:val="-4"/>
          <w:sz w:val="20"/>
        </w:rPr>
        <w:t xml:space="preserve"> </w:t>
      </w:r>
      <w:r>
        <w:rPr>
          <w:sz w:val="20"/>
        </w:rPr>
        <w:t>deputy</w:t>
      </w:r>
    </w:p>
    <w:p w:rsidR="00413E51" w:rsidRDefault="00707C83">
      <w:pPr>
        <w:pStyle w:val="ListParagraph"/>
        <w:numPr>
          <w:ilvl w:val="1"/>
          <w:numId w:val="21"/>
        </w:numPr>
        <w:tabs>
          <w:tab w:val="left" w:pos="2516"/>
          <w:tab w:val="left" w:pos="2517"/>
        </w:tabs>
        <w:spacing w:before="121"/>
        <w:ind w:left="2516" w:hanging="361"/>
        <w:rPr>
          <w:sz w:val="20"/>
        </w:rPr>
      </w:pPr>
      <w:r>
        <w:rPr>
          <w:sz w:val="20"/>
        </w:rPr>
        <w:t>Reporting concerns via the Safeguard online</w:t>
      </w:r>
      <w:r>
        <w:rPr>
          <w:spacing w:val="7"/>
          <w:sz w:val="20"/>
        </w:rPr>
        <w:t xml:space="preserve"> </w:t>
      </w:r>
      <w:r>
        <w:rPr>
          <w:sz w:val="20"/>
        </w:rPr>
        <w:t>platform</w:t>
      </w:r>
    </w:p>
    <w:p w:rsidR="00413E51" w:rsidRDefault="00707C83">
      <w:pPr>
        <w:pStyle w:val="ListParagraph"/>
        <w:numPr>
          <w:ilvl w:val="1"/>
          <w:numId w:val="21"/>
        </w:numPr>
        <w:tabs>
          <w:tab w:val="left" w:pos="2516"/>
          <w:tab w:val="left" w:pos="2517"/>
        </w:tabs>
        <w:spacing w:before="121"/>
        <w:ind w:left="2516" w:right="2460"/>
        <w:rPr>
          <w:sz w:val="20"/>
        </w:rPr>
      </w:pPr>
      <w:r>
        <w:rPr>
          <w:sz w:val="20"/>
        </w:rPr>
        <w:t xml:space="preserve">Reporting concerns to the Chair of Governors, Executive Headteacher </w:t>
      </w:r>
      <w:r>
        <w:rPr>
          <w:spacing w:val="-3"/>
          <w:sz w:val="20"/>
        </w:rPr>
        <w:t xml:space="preserve">or SCP </w:t>
      </w:r>
      <w:r>
        <w:rPr>
          <w:sz w:val="20"/>
        </w:rPr>
        <w:t>Designated Governor</w:t>
      </w:r>
    </w:p>
    <w:p w:rsidR="00413E51" w:rsidRPr="00321609" w:rsidRDefault="00707C83" w:rsidP="00321609">
      <w:pPr>
        <w:pStyle w:val="ListParagraph"/>
        <w:numPr>
          <w:ilvl w:val="1"/>
          <w:numId w:val="21"/>
        </w:numPr>
        <w:tabs>
          <w:tab w:val="left" w:pos="2516"/>
          <w:tab w:val="left" w:pos="2517"/>
        </w:tabs>
        <w:spacing w:before="121"/>
        <w:ind w:left="2516" w:hanging="361"/>
        <w:rPr>
          <w:sz w:val="20"/>
        </w:rPr>
        <w:sectPr w:rsidR="00413E51" w:rsidRPr="00321609">
          <w:pgSz w:w="12240" w:h="15840"/>
          <w:pgMar w:top="1500" w:right="80" w:bottom="980" w:left="0" w:header="0" w:footer="700" w:gutter="0"/>
          <w:cols w:space="720"/>
        </w:sectPr>
      </w:pPr>
      <w:r>
        <w:rPr>
          <w:sz w:val="20"/>
        </w:rPr>
        <w:t>Reporting concerns to the Local authority designated officer</w:t>
      </w:r>
      <w:r>
        <w:rPr>
          <w:spacing w:val="-19"/>
          <w:sz w:val="20"/>
        </w:rPr>
        <w:t xml:space="preserve"> </w:t>
      </w:r>
      <w:r>
        <w:rPr>
          <w:sz w:val="20"/>
        </w:rPr>
        <w:t>(LADO)</w:t>
      </w:r>
      <w:r w:rsidR="00321609">
        <w:rPr>
          <w:sz w:val="20"/>
        </w:rPr>
        <w:t xml:space="preserve"> or other contacts at the local </w:t>
      </w:r>
      <w:proofErr w:type="spellStart"/>
      <w:r w:rsidR="00321609">
        <w:rPr>
          <w:sz w:val="20"/>
        </w:rPr>
        <w:t>local</w:t>
      </w:r>
      <w:proofErr w:type="spellEnd"/>
      <w:r w:rsidR="00321609">
        <w:rPr>
          <w:sz w:val="20"/>
        </w:rPr>
        <w:t xml:space="preserve"> safeguarding board: </w:t>
      </w:r>
      <w:hyperlink r:id="rId40" w:history="1">
        <w:r w:rsidR="00321609" w:rsidRPr="00321609">
          <w:rPr>
            <w:rStyle w:val="Hyperlink"/>
            <w:sz w:val="20"/>
            <w:szCs w:val="20"/>
          </w:rPr>
          <w:t>Local Safeguarding Children Partnership | LBHF</w:t>
        </w:r>
      </w:hyperlink>
    </w:p>
    <w:p w:rsidR="00413E51" w:rsidRDefault="00707C83">
      <w:pPr>
        <w:pStyle w:val="BodyText"/>
        <w:spacing w:before="44" w:line="235" w:lineRule="auto"/>
        <w:ind w:left="1795" w:right="1721"/>
        <w:jc w:val="both"/>
      </w:pPr>
      <w:r>
        <w:t>As a reminder, all staff should continue to work with and support children and young people’s social workers, where they have one, to help protect vulnerable children and young people.</w:t>
      </w:r>
    </w:p>
    <w:p w:rsidR="00413E51" w:rsidRDefault="00707C83">
      <w:pPr>
        <w:pStyle w:val="Heading6"/>
        <w:numPr>
          <w:ilvl w:val="0"/>
          <w:numId w:val="21"/>
        </w:numPr>
        <w:tabs>
          <w:tab w:val="left" w:pos="1998"/>
        </w:tabs>
        <w:spacing w:before="122"/>
        <w:ind w:hanging="203"/>
        <w:jc w:val="both"/>
      </w:pPr>
      <w:r>
        <w:rPr>
          <w:color w:val="44536A"/>
        </w:rPr>
        <w:t>DSL (and deputy)</w:t>
      </w:r>
      <w:r>
        <w:rPr>
          <w:color w:val="44536A"/>
          <w:spacing w:val="-5"/>
        </w:rPr>
        <w:t xml:space="preserve"> </w:t>
      </w:r>
      <w:r>
        <w:rPr>
          <w:color w:val="44536A"/>
        </w:rPr>
        <w:t>arrangements</w:t>
      </w:r>
    </w:p>
    <w:p w:rsidR="00413E51" w:rsidRDefault="00707C83">
      <w:pPr>
        <w:pStyle w:val="BodyText"/>
        <w:spacing w:before="122"/>
        <w:ind w:left="1795" w:right="1719"/>
        <w:jc w:val="both"/>
      </w:pPr>
      <w:r>
        <w:t>We aim to have a trained DSL or deputy DSL on site wherever possible. Details of all important contacts are listed in the ‘Important contacts’ section at the start of this addendum.</w:t>
      </w:r>
    </w:p>
    <w:p w:rsidR="00413E51" w:rsidRDefault="00707C83">
      <w:pPr>
        <w:pStyle w:val="BodyText"/>
        <w:spacing w:before="121"/>
        <w:ind w:left="1795" w:right="1719"/>
        <w:jc w:val="both"/>
      </w:pPr>
      <w:r>
        <w:t>If our DSL or deputy can’t be in school, they can be contacted remotely via phone or Safeguard online platform.</w:t>
      </w:r>
    </w:p>
    <w:p w:rsidR="00413E51" w:rsidRDefault="00707C83">
      <w:pPr>
        <w:pStyle w:val="BodyText"/>
        <w:spacing w:before="121"/>
        <w:ind w:left="1795" w:right="1710"/>
        <w:jc w:val="both"/>
      </w:pPr>
      <w:r>
        <w:t xml:space="preserve">On occasions where there is no DSL or deputy on site, a senior leader will take responsibility for </w:t>
      </w:r>
      <w:r>
        <w:rPr>
          <w:spacing w:val="3"/>
        </w:rPr>
        <w:t xml:space="preserve">co- </w:t>
      </w:r>
      <w:r>
        <w:t xml:space="preserve">ordinating safeguarding. This will be designated member of Senior Leadership </w:t>
      </w:r>
      <w:r>
        <w:rPr>
          <w:spacing w:val="-3"/>
        </w:rPr>
        <w:t xml:space="preserve">Team. </w:t>
      </w:r>
      <w:r>
        <w:t xml:space="preserve">Details of all important contacts are listed in the ‘Important contacts’ section at the start of this addendum. When that happens, SLT will inform all staff via email as to who will </w:t>
      </w:r>
      <w:r>
        <w:rPr>
          <w:spacing w:val="-3"/>
        </w:rPr>
        <w:t xml:space="preserve">be </w:t>
      </w:r>
      <w:r>
        <w:t xml:space="preserve">the senior leader with </w:t>
      </w:r>
      <w:r>
        <w:rPr>
          <w:spacing w:val="-3"/>
        </w:rPr>
        <w:t xml:space="preserve">DSL </w:t>
      </w:r>
      <w:r>
        <w:t xml:space="preserve">responsibility on any given day, </w:t>
      </w:r>
      <w:r>
        <w:rPr>
          <w:spacing w:val="-3"/>
        </w:rPr>
        <w:t xml:space="preserve">and how </w:t>
      </w:r>
      <w:r>
        <w:t>to contact</w:t>
      </w:r>
      <w:r>
        <w:rPr>
          <w:spacing w:val="8"/>
        </w:rPr>
        <w:t xml:space="preserve"> </w:t>
      </w:r>
      <w:r>
        <w:t>them.</w:t>
      </w:r>
    </w:p>
    <w:p w:rsidR="00413E51" w:rsidRDefault="00707C83">
      <w:pPr>
        <w:pStyle w:val="BodyText"/>
        <w:spacing w:before="119"/>
        <w:ind w:left="1795" w:right="1714"/>
        <w:jc w:val="both"/>
      </w:pPr>
      <w:r>
        <w:t>The senior leader will be responsible for liaising with the off-site DSL (or deputy) to make sure they (the senior leader) can:</w:t>
      </w:r>
    </w:p>
    <w:p w:rsidR="00413E51" w:rsidRDefault="00707C83">
      <w:pPr>
        <w:pStyle w:val="ListParagraph"/>
        <w:numPr>
          <w:ilvl w:val="0"/>
          <w:numId w:val="20"/>
        </w:numPr>
        <w:tabs>
          <w:tab w:val="left" w:pos="2439"/>
          <w:tab w:val="left" w:pos="2440"/>
        </w:tabs>
        <w:spacing w:before="126"/>
        <w:ind w:hanging="361"/>
        <w:rPr>
          <w:sz w:val="20"/>
        </w:rPr>
      </w:pPr>
      <w:r>
        <w:rPr>
          <w:sz w:val="20"/>
        </w:rPr>
        <w:t>Identify the most vulnerable children and young people in</w:t>
      </w:r>
      <w:r>
        <w:rPr>
          <w:spacing w:val="-23"/>
          <w:sz w:val="20"/>
        </w:rPr>
        <w:t xml:space="preserve"> </w:t>
      </w:r>
      <w:r>
        <w:rPr>
          <w:sz w:val="20"/>
        </w:rPr>
        <w:t>school</w:t>
      </w:r>
    </w:p>
    <w:p w:rsidR="00413E51" w:rsidRDefault="00707C83">
      <w:pPr>
        <w:pStyle w:val="ListParagraph"/>
        <w:numPr>
          <w:ilvl w:val="0"/>
          <w:numId w:val="20"/>
        </w:numPr>
        <w:tabs>
          <w:tab w:val="left" w:pos="2439"/>
          <w:tab w:val="left" w:pos="2440"/>
        </w:tabs>
        <w:spacing w:before="119"/>
        <w:ind w:hanging="361"/>
        <w:rPr>
          <w:sz w:val="20"/>
        </w:rPr>
      </w:pPr>
      <w:r>
        <w:rPr>
          <w:sz w:val="20"/>
        </w:rPr>
        <w:t xml:space="preserve">Update </w:t>
      </w:r>
      <w:r>
        <w:rPr>
          <w:spacing w:val="-3"/>
          <w:sz w:val="20"/>
        </w:rPr>
        <w:t xml:space="preserve">and </w:t>
      </w:r>
      <w:r>
        <w:rPr>
          <w:sz w:val="20"/>
        </w:rPr>
        <w:t>manage access to child protection files, where</w:t>
      </w:r>
      <w:r>
        <w:rPr>
          <w:spacing w:val="-3"/>
          <w:sz w:val="20"/>
        </w:rPr>
        <w:t xml:space="preserve"> </w:t>
      </w:r>
      <w:r>
        <w:rPr>
          <w:sz w:val="20"/>
        </w:rPr>
        <w:t>necessary</w:t>
      </w:r>
    </w:p>
    <w:p w:rsidR="00413E51" w:rsidRDefault="00707C83">
      <w:pPr>
        <w:pStyle w:val="ListParagraph"/>
        <w:numPr>
          <w:ilvl w:val="0"/>
          <w:numId w:val="20"/>
        </w:numPr>
        <w:tabs>
          <w:tab w:val="left" w:pos="2439"/>
          <w:tab w:val="left" w:pos="2440"/>
        </w:tabs>
        <w:spacing w:before="124" w:line="235" w:lineRule="auto"/>
        <w:ind w:right="2058"/>
        <w:rPr>
          <w:sz w:val="20"/>
        </w:rPr>
      </w:pPr>
      <w:r>
        <w:rPr>
          <w:sz w:val="20"/>
        </w:rPr>
        <w:t xml:space="preserve">Liaise with children and young people’s social workers where they need access </w:t>
      </w:r>
      <w:r>
        <w:rPr>
          <w:spacing w:val="-3"/>
          <w:sz w:val="20"/>
        </w:rPr>
        <w:t xml:space="preserve">to </w:t>
      </w:r>
      <w:r>
        <w:rPr>
          <w:sz w:val="20"/>
        </w:rPr>
        <w:t>children and young people in need and/or to carry out statutory</w:t>
      </w:r>
      <w:r>
        <w:rPr>
          <w:spacing w:val="-12"/>
          <w:sz w:val="20"/>
        </w:rPr>
        <w:t xml:space="preserve"> </w:t>
      </w:r>
      <w:r>
        <w:rPr>
          <w:sz w:val="20"/>
        </w:rPr>
        <w:t>assessments</w:t>
      </w:r>
    </w:p>
    <w:p w:rsidR="00413E51" w:rsidRDefault="00707C83">
      <w:pPr>
        <w:pStyle w:val="Heading6"/>
        <w:numPr>
          <w:ilvl w:val="0"/>
          <w:numId w:val="21"/>
        </w:numPr>
        <w:tabs>
          <w:tab w:val="left" w:pos="1998"/>
        </w:tabs>
        <w:spacing w:before="123"/>
        <w:ind w:hanging="203"/>
        <w:jc w:val="both"/>
      </w:pPr>
      <w:r>
        <w:rPr>
          <w:color w:val="44536A"/>
        </w:rPr>
        <w:t>Working with other</w:t>
      </w:r>
      <w:r>
        <w:rPr>
          <w:color w:val="44536A"/>
          <w:spacing w:val="-5"/>
        </w:rPr>
        <w:t xml:space="preserve"> </w:t>
      </w:r>
      <w:r>
        <w:rPr>
          <w:color w:val="44536A"/>
        </w:rPr>
        <w:t>agencies</w:t>
      </w:r>
    </w:p>
    <w:p w:rsidR="00413E51" w:rsidRDefault="00707C83">
      <w:pPr>
        <w:pStyle w:val="BodyText"/>
        <w:spacing w:before="124" w:line="235" w:lineRule="auto"/>
        <w:ind w:left="1795" w:right="1719"/>
        <w:jc w:val="both"/>
      </w:pPr>
      <w:r>
        <w:t>We will continue to work with children and young people’s social care, and with virtual school heads for looked-after and previously looked-after children and young people.</w:t>
      </w:r>
    </w:p>
    <w:p w:rsidR="00413E51" w:rsidRDefault="00707C83">
      <w:pPr>
        <w:pStyle w:val="BodyText"/>
        <w:spacing w:before="123"/>
        <w:ind w:left="1795"/>
        <w:jc w:val="both"/>
      </w:pPr>
      <w:r>
        <w:t>We will continue to update this addendum where necessary, to reflect any updated guidance from:</w:t>
      </w:r>
    </w:p>
    <w:p w:rsidR="00413E51" w:rsidRDefault="00707C83">
      <w:pPr>
        <w:pStyle w:val="ListParagraph"/>
        <w:numPr>
          <w:ilvl w:val="1"/>
          <w:numId w:val="21"/>
        </w:numPr>
        <w:tabs>
          <w:tab w:val="left" w:pos="2800"/>
        </w:tabs>
        <w:spacing w:before="121"/>
        <w:ind w:left="2799" w:hanging="361"/>
        <w:jc w:val="both"/>
        <w:rPr>
          <w:sz w:val="20"/>
        </w:rPr>
      </w:pPr>
      <w:r>
        <w:rPr>
          <w:sz w:val="20"/>
        </w:rPr>
        <w:t>Our 3 local safeguarding partners</w:t>
      </w:r>
      <w:r>
        <w:rPr>
          <w:color w:val="0071CC"/>
          <w:spacing w:val="-7"/>
          <w:sz w:val="20"/>
        </w:rPr>
        <w:t xml:space="preserve"> </w:t>
      </w:r>
      <w:hyperlink r:id="rId41">
        <w:r>
          <w:rPr>
            <w:color w:val="0071CC"/>
            <w:sz w:val="20"/>
            <w:u w:val="single" w:color="0071CC"/>
          </w:rPr>
          <w:t>https://www.rbkc.gov.uk/lscb/about-us</w:t>
        </w:r>
      </w:hyperlink>
    </w:p>
    <w:p w:rsidR="00413E51" w:rsidRDefault="00707C83">
      <w:pPr>
        <w:pStyle w:val="ListParagraph"/>
        <w:numPr>
          <w:ilvl w:val="1"/>
          <w:numId w:val="21"/>
        </w:numPr>
        <w:tabs>
          <w:tab w:val="left" w:pos="2800"/>
        </w:tabs>
        <w:spacing w:before="120"/>
        <w:ind w:left="2799" w:right="1716"/>
        <w:jc w:val="both"/>
        <w:rPr>
          <w:sz w:val="20"/>
        </w:rPr>
      </w:pPr>
      <w:r>
        <w:rPr>
          <w:sz w:val="20"/>
        </w:rPr>
        <w:t>The local authority about children and young people with education, health and care (EHC) plans, the local authority designated officer, Megan Brown, and children’s social care, reporting mechanisms, referral thresholds and children and young people in</w:t>
      </w:r>
      <w:r>
        <w:rPr>
          <w:spacing w:val="-22"/>
          <w:sz w:val="20"/>
        </w:rPr>
        <w:t xml:space="preserve"> </w:t>
      </w:r>
      <w:r>
        <w:rPr>
          <w:sz w:val="20"/>
        </w:rPr>
        <w:t>need</w:t>
      </w:r>
    </w:p>
    <w:p w:rsidR="00413E51" w:rsidRDefault="00707C83">
      <w:pPr>
        <w:pStyle w:val="Heading6"/>
        <w:spacing w:before="122"/>
      </w:pPr>
      <w:r>
        <w:t>The following guidance is currently in place:</w:t>
      </w:r>
    </w:p>
    <w:p w:rsidR="00413E51" w:rsidRDefault="00707C83">
      <w:pPr>
        <w:pStyle w:val="BodyText"/>
        <w:spacing w:before="117"/>
        <w:ind w:left="1795"/>
      </w:pPr>
      <w:r>
        <w:t>Schools should follow government guidance during Covid-19</w:t>
      </w:r>
    </w:p>
    <w:p w:rsidR="00413E51" w:rsidRDefault="00707C83">
      <w:pPr>
        <w:pStyle w:val="BodyText"/>
        <w:spacing w:before="121"/>
        <w:ind w:left="1795"/>
      </w:pPr>
      <w:r>
        <w:t>All the guidance for schools and education settings can be found on this link:</w:t>
      </w:r>
    </w:p>
    <w:p w:rsidR="00413E51" w:rsidRDefault="00C628D9">
      <w:pPr>
        <w:pStyle w:val="BodyText"/>
        <w:spacing w:before="120"/>
        <w:ind w:left="2516" w:right="1950" w:firstLine="48"/>
      </w:pPr>
      <w:hyperlink r:id="rId42">
        <w:r w:rsidR="00707C83">
          <w:rPr>
            <w:color w:val="0071CC"/>
            <w:u w:val="single" w:color="0071CC"/>
          </w:rPr>
          <w:t>https://www.gov.uk/government/collections/coronavirus-covid-19-guidance-for-schools-and-</w:t>
        </w:r>
      </w:hyperlink>
      <w:r w:rsidR="00707C83">
        <w:rPr>
          <w:color w:val="0071CC"/>
        </w:rPr>
        <w:t xml:space="preserve"> </w:t>
      </w:r>
      <w:hyperlink r:id="rId43">
        <w:r w:rsidR="00707C83">
          <w:rPr>
            <w:color w:val="0071CC"/>
            <w:u w:val="single" w:color="0071CC"/>
          </w:rPr>
          <w:t>other-educational-settings</w:t>
        </w:r>
      </w:hyperlink>
    </w:p>
    <w:p w:rsidR="00413E51" w:rsidRDefault="00707C83">
      <w:pPr>
        <w:pStyle w:val="BodyText"/>
        <w:spacing w:before="122"/>
        <w:ind w:left="1795"/>
      </w:pPr>
      <w:r>
        <w:t>Key Government Guidance for schools with direct links to them:</w:t>
      </w:r>
    </w:p>
    <w:p w:rsidR="00413E51" w:rsidRDefault="00707C83">
      <w:pPr>
        <w:pStyle w:val="ListParagraph"/>
        <w:numPr>
          <w:ilvl w:val="2"/>
          <w:numId w:val="21"/>
        </w:numPr>
        <w:tabs>
          <w:tab w:val="left" w:pos="3236"/>
          <w:tab w:val="left" w:pos="3237"/>
        </w:tabs>
        <w:spacing w:before="121"/>
        <w:rPr>
          <w:rFonts w:ascii="Wingdings" w:hAnsi="Wingdings"/>
          <w:sz w:val="20"/>
        </w:rPr>
      </w:pPr>
      <w:r>
        <w:rPr>
          <w:sz w:val="20"/>
        </w:rPr>
        <w:t>Updated Government Safeguarding</w:t>
      </w:r>
      <w:r>
        <w:rPr>
          <w:spacing w:val="-9"/>
          <w:sz w:val="20"/>
        </w:rPr>
        <w:t xml:space="preserve"> </w:t>
      </w:r>
      <w:r>
        <w:rPr>
          <w:sz w:val="20"/>
        </w:rPr>
        <w:t>Guidance</w:t>
      </w:r>
    </w:p>
    <w:p w:rsidR="00413E51" w:rsidRDefault="00C628D9">
      <w:pPr>
        <w:pStyle w:val="BodyText"/>
        <w:spacing w:before="122" w:line="237" w:lineRule="auto"/>
        <w:ind w:left="2516" w:right="1959"/>
      </w:pPr>
      <w:hyperlink r:id="rId44">
        <w:r w:rsidR="00707C83">
          <w:rPr>
            <w:color w:val="0071CC"/>
            <w:u w:val="single" w:color="0071CC"/>
          </w:rPr>
          <w:t>https://www.gov.uk/government/publications/coronavirus-covid-19-maintaining-educational-</w:t>
        </w:r>
      </w:hyperlink>
      <w:r w:rsidR="00707C83">
        <w:rPr>
          <w:color w:val="0071CC"/>
        </w:rPr>
        <w:t xml:space="preserve"> </w:t>
      </w:r>
      <w:hyperlink r:id="rId45">
        <w:r w:rsidR="00707C83">
          <w:rPr>
            <w:color w:val="0071CC"/>
            <w:u w:val="single" w:color="0071CC"/>
          </w:rPr>
          <w:t>provision/guidance-for-schools-colleges-and-local-authorities-on-maintaining-educational-</w:t>
        </w:r>
      </w:hyperlink>
      <w:r w:rsidR="00707C83">
        <w:rPr>
          <w:color w:val="0071CC"/>
        </w:rPr>
        <w:t xml:space="preserve"> </w:t>
      </w:r>
      <w:hyperlink r:id="rId46">
        <w:r w:rsidR="00707C83">
          <w:rPr>
            <w:color w:val="0071CC"/>
            <w:u w:val="single" w:color="0071CC"/>
          </w:rPr>
          <w:t>provision</w:t>
        </w:r>
      </w:hyperlink>
    </w:p>
    <w:p w:rsidR="00413E51" w:rsidRDefault="00413E51">
      <w:pPr>
        <w:pStyle w:val="BodyText"/>
      </w:pPr>
    </w:p>
    <w:p w:rsidR="00413E51" w:rsidRDefault="00413E51">
      <w:pPr>
        <w:pStyle w:val="BodyText"/>
      </w:pPr>
    </w:p>
    <w:p w:rsidR="00413E51" w:rsidRDefault="00707C83">
      <w:pPr>
        <w:pStyle w:val="ListParagraph"/>
        <w:numPr>
          <w:ilvl w:val="2"/>
          <w:numId w:val="21"/>
        </w:numPr>
        <w:tabs>
          <w:tab w:val="left" w:pos="3236"/>
          <w:tab w:val="left" w:pos="3237"/>
        </w:tabs>
        <w:rPr>
          <w:rFonts w:ascii="Wingdings" w:hAnsi="Wingdings"/>
          <w:color w:val="045FB4"/>
          <w:sz w:val="20"/>
        </w:rPr>
      </w:pPr>
      <w:r>
        <w:rPr>
          <w:sz w:val="20"/>
        </w:rPr>
        <w:t>Guidance for full opening: special schools and other specialist</w:t>
      </w:r>
      <w:r>
        <w:rPr>
          <w:spacing w:val="-6"/>
          <w:sz w:val="20"/>
        </w:rPr>
        <w:t xml:space="preserve"> </w:t>
      </w:r>
      <w:r>
        <w:rPr>
          <w:sz w:val="20"/>
        </w:rPr>
        <w:t>settings</w:t>
      </w:r>
    </w:p>
    <w:p w:rsidR="00413E51" w:rsidRDefault="00707C83">
      <w:pPr>
        <w:pStyle w:val="BodyText"/>
        <w:spacing w:before="120"/>
        <w:ind w:left="2516" w:right="1988"/>
      </w:pPr>
      <w:r>
        <w:rPr>
          <w:color w:val="045FB4"/>
          <w:u w:val="single" w:color="045FB4"/>
        </w:rPr>
        <w:t>https://</w:t>
      </w:r>
      <w:hyperlink r:id="rId47">
        <w:r>
          <w:rPr>
            <w:color w:val="045FB4"/>
            <w:u w:val="single" w:color="045FB4"/>
          </w:rPr>
          <w:t>www.gov.uk/government/publications/guidance-for-full-opening-special-schools-and-</w:t>
        </w:r>
      </w:hyperlink>
      <w:r>
        <w:rPr>
          <w:color w:val="045FB4"/>
        </w:rPr>
        <w:t xml:space="preserve"> </w:t>
      </w:r>
      <w:r>
        <w:rPr>
          <w:color w:val="045FB4"/>
          <w:u w:val="single" w:color="045FB4"/>
        </w:rPr>
        <w:t>other-specialist-settings</w:t>
      </w:r>
    </w:p>
    <w:p w:rsidR="00413E51" w:rsidRDefault="00413E51">
      <w:pPr>
        <w:sectPr w:rsidR="00413E51">
          <w:pgSz w:w="12240" w:h="15840"/>
          <w:pgMar w:top="1320" w:right="80" w:bottom="980" w:left="0" w:header="0" w:footer="700" w:gutter="0"/>
          <w:cols w:space="720"/>
        </w:sectPr>
      </w:pPr>
    </w:p>
    <w:p w:rsidR="00413E51" w:rsidRDefault="00707C83">
      <w:pPr>
        <w:pStyle w:val="ListParagraph"/>
        <w:numPr>
          <w:ilvl w:val="0"/>
          <w:numId w:val="19"/>
        </w:numPr>
        <w:tabs>
          <w:tab w:val="left" w:pos="2517"/>
        </w:tabs>
        <w:spacing w:before="86" w:line="237" w:lineRule="auto"/>
        <w:ind w:right="1714"/>
        <w:jc w:val="both"/>
        <w:rPr>
          <w:sz w:val="20"/>
        </w:rPr>
      </w:pPr>
      <w:r>
        <w:rPr>
          <w:sz w:val="20"/>
        </w:rPr>
        <w:t xml:space="preserve">H&amp;F – Reporting child protection concerns remain the same; please contact the initial consultation and advice team also known as the front door. </w:t>
      </w:r>
      <w:r>
        <w:rPr>
          <w:b/>
          <w:sz w:val="20"/>
        </w:rPr>
        <w:t>Tel: 0208 753 6600</w:t>
      </w:r>
      <w:r>
        <w:rPr>
          <w:sz w:val="20"/>
        </w:rPr>
        <w:t xml:space="preserve">. Make sure when your communicating with SW’s you let them know </w:t>
      </w:r>
      <w:r>
        <w:rPr>
          <w:spacing w:val="-3"/>
          <w:sz w:val="20"/>
        </w:rPr>
        <w:t xml:space="preserve">how </w:t>
      </w:r>
      <w:r>
        <w:rPr>
          <w:sz w:val="20"/>
        </w:rPr>
        <w:t xml:space="preserve">they can reach the schools </w:t>
      </w:r>
      <w:r>
        <w:rPr>
          <w:spacing w:val="-3"/>
          <w:sz w:val="20"/>
        </w:rPr>
        <w:t xml:space="preserve">or </w:t>
      </w:r>
      <w:r>
        <w:rPr>
          <w:sz w:val="20"/>
        </w:rPr>
        <w:t xml:space="preserve">key staff like </w:t>
      </w:r>
      <w:r>
        <w:rPr>
          <w:spacing w:val="-3"/>
          <w:sz w:val="20"/>
        </w:rPr>
        <w:t xml:space="preserve">the </w:t>
      </w:r>
      <w:r>
        <w:rPr>
          <w:sz w:val="20"/>
        </w:rPr>
        <w:t xml:space="preserve">HT and DSL vial email and phone – as normal numbers may not </w:t>
      </w:r>
      <w:r>
        <w:rPr>
          <w:spacing w:val="-3"/>
          <w:sz w:val="20"/>
        </w:rPr>
        <w:t xml:space="preserve">be </w:t>
      </w:r>
      <w:r>
        <w:rPr>
          <w:sz w:val="20"/>
        </w:rPr>
        <w:t xml:space="preserve">working in </w:t>
      </w:r>
      <w:r>
        <w:rPr>
          <w:spacing w:val="-3"/>
          <w:sz w:val="20"/>
        </w:rPr>
        <w:t xml:space="preserve">the </w:t>
      </w:r>
      <w:r>
        <w:rPr>
          <w:sz w:val="20"/>
        </w:rPr>
        <w:t>same way</w:t>
      </w:r>
    </w:p>
    <w:p w:rsidR="00413E51" w:rsidRDefault="00413E51">
      <w:pPr>
        <w:pStyle w:val="BodyText"/>
      </w:pPr>
    </w:p>
    <w:p w:rsidR="00413E51" w:rsidRDefault="00707C83">
      <w:pPr>
        <w:pStyle w:val="ListParagraph"/>
        <w:numPr>
          <w:ilvl w:val="0"/>
          <w:numId w:val="19"/>
        </w:numPr>
        <w:tabs>
          <w:tab w:val="left" w:pos="2517"/>
        </w:tabs>
        <w:spacing w:before="131" w:line="237" w:lineRule="auto"/>
        <w:ind w:right="1714"/>
        <w:jc w:val="both"/>
        <w:rPr>
          <w:sz w:val="20"/>
        </w:rPr>
      </w:pPr>
      <w:r>
        <w:rPr>
          <w:sz w:val="20"/>
        </w:rPr>
        <w:t xml:space="preserve">H&amp;F – for any concerns or allegations against staff or volunteers please continue to complete </w:t>
      </w:r>
      <w:r>
        <w:rPr>
          <w:spacing w:val="-3"/>
          <w:sz w:val="20"/>
        </w:rPr>
        <w:t xml:space="preserve">the </w:t>
      </w:r>
      <w:r>
        <w:rPr>
          <w:sz w:val="20"/>
        </w:rPr>
        <w:t>consult and referral form and send it to</w:t>
      </w:r>
      <w:r>
        <w:rPr>
          <w:color w:val="0071CC"/>
          <w:sz w:val="20"/>
        </w:rPr>
        <w:t xml:space="preserve"> </w:t>
      </w:r>
      <w:hyperlink r:id="rId48">
        <w:r>
          <w:rPr>
            <w:color w:val="0071CC"/>
            <w:sz w:val="20"/>
            <w:u w:val="single" w:color="0071CC"/>
          </w:rPr>
          <w:t>LADO@lbhf.gov.uk</w:t>
        </w:r>
        <w:r>
          <w:rPr>
            <w:sz w:val="20"/>
          </w:rPr>
          <w:t>.</w:t>
        </w:r>
      </w:hyperlink>
      <w:r>
        <w:rPr>
          <w:sz w:val="20"/>
        </w:rPr>
        <w:t xml:space="preserve"> A referral </w:t>
      </w:r>
      <w:r>
        <w:rPr>
          <w:spacing w:val="-3"/>
          <w:sz w:val="20"/>
        </w:rPr>
        <w:t xml:space="preserve">form </w:t>
      </w:r>
      <w:r>
        <w:rPr>
          <w:sz w:val="20"/>
        </w:rPr>
        <w:t xml:space="preserve">will be put </w:t>
      </w:r>
      <w:r>
        <w:rPr>
          <w:spacing w:val="-3"/>
          <w:sz w:val="20"/>
        </w:rPr>
        <w:t xml:space="preserve">up </w:t>
      </w:r>
      <w:r>
        <w:rPr>
          <w:sz w:val="20"/>
        </w:rPr>
        <w:t xml:space="preserve">on the COVID 19 Section for schools </w:t>
      </w:r>
      <w:r>
        <w:rPr>
          <w:spacing w:val="-3"/>
          <w:sz w:val="20"/>
        </w:rPr>
        <w:t xml:space="preserve">on </w:t>
      </w:r>
      <w:r>
        <w:rPr>
          <w:sz w:val="20"/>
        </w:rPr>
        <w:t xml:space="preserve">Lilla </w:t>
      </w:r>
      <w:proofErr w:type="spellStart"/>
      <w:r>
        <w:rPr>
          <w:sz w:val="20"/>
        </w:rPr>
        <w:t>Huset</w:t>
      </w:r>
      <w:proofErr w:type="spellEnd"/>
      <w:r>
        <w:rPr>
          <w:sz w:val="20"/>
        </w:rPr>
        <w:t xml:space="preserve"> website as</w:t>
      </w:r>
      <w:r>
        <w:rPr>
          <w:spacing w:val="-4"/>
          <w:sz w:val="20"/>
        </w:rPr>
        <w:t xml:space="preserve"> </w:t>
      </w:r>
      <w:r>
        <w:rPr>
          <w:spacing w:val="-3"/>
          <w:sz w:val="20"/>
        </w:rPr>
        <w:t>above.</w:t>
      </w:r>
    </w:p>
    <w:p w:rsidR="00413E51" w:rsidRDefault="00413E51">
      <w:pPr>
        <w:pStyle w:val="BodyText"/>
        <w:spacing w:before="9"/>
      </w:pPr>
    </w:p>
    <w:p w:rsidR="00413E51" w:rsidRDefault="00707C83">
      <w:pPr>
        <w:pStyle w:val="ListParagraph"/>
        <w:numPr>
          <w:ilvl w:val="0"/>
          <w:numId w:val="19"/>
        </w:numPr>
        <w:tabs>
          <w:tab w:val="left" w:pos="2517"/>
        </w:tabs>
        <w:spacing w:line="237" w:lineRule="auto"/>
        <w:ind w:right="1715"/>
        <w:jc w:val="both"/>
        <w:rPr>
          <w:sz w:val="20"/>
        </w:rPr>
      </w:pPr>
      <w:r>
        <w:rPr>
          <w:sz w:val="20"/>
        </w:rPr>
        <w:t>Professionals accepting volunteers during this time need to keep a healthy professional suspicion and follow all safer recruitment processes. It is known unfortunately during times of crisis people that shouldn’t be working with children and young people will try to gain</w:t>
      </w:r>
      <w:r>
        <w:rPr>
          <w:spacing w:val="-22"/>
          <w:sz w:val="20"/>
        </w:rPr>
        <w:t xml:space="preserve"> </w:t>
      </w:r>
      <w:r>
        <w:rPr>
          <w:sz w:val="20"/>
        </w:rPr>
        <w:t>entry.</w:t>
      </w:r>
    </w:p>
    <w:p w:rsidR="00413E51" w:rsidRDefault="00413E51">
      <w:pPr>
        <w:pStyle w:val="BodyText"/>
      </w:pPr>
    </w:p>
    <w:p w:rsidR="00413E51" w:rsidRDefault="00707C83">
      <w:pPr>
        <w:pStyle w:val="ListParagraph"/>
        <w:numPr>
          <w:ilvl w:val="0"/>
          <w:numId w:val="19"/>
        </w:numPr>
        <w:tabs>
          <w:tab w:val="left" w:pos="2517"/>
        </w:tabs>
        <w:spacing w:before="125" w:line="237" w:lineRule="auto"/>
        <w:ind w:right="1721"/>
        <w:jc w:val="both"/>
        <w:rPr>
          <w:sz w:val="20"/>
        </w:rPr>
      </w:pPr>
      <w:r>
        <w:rPr>
          <w:sz w:val="20"/>
        </w:rPr>
        <w:t>For Schools recruiting new staff during this time; again, please follow all safer recruitment process and make sure staff are inducted to all your schools’ policies and any new guidelines you are following around online</w:t>
      </w:r>
      <w:r>
        <w:rPr>
          <w:spacing w:val="-6"/>
          <w:sz w:val="20"/>
        </w:rPr>
        <w:t xml:space="preserve"> </w:t>
      </w:r>
      <w:r>
        <w:rPr>
          <w:sz w:val="20"/>
        </w:rPr>
        <w:t>learning.</w:t>
      </w:r>
    </w:p>
    <w:p w:rsidR="00413E51" w:rsidRDefault="00413E51">
      <w:pPr>
        <w:pStyle w:val="BodyText"/>
        <w:spacing w:before="8"/>
      </w:pPr>
    </w:p>
    <w:p w:rsidR="00413E51" w:rsidRDefault="00707C83">
      <w:pPr>
        <w:pStyle w:val="ListParagraph"/>
        <w:numPr>
          <w:ilvl w:val="0"/>
          <w:numId w:val="19"/>
        </w:numPr>
        <w:tabs>
          <w:tab w:val="left" w:pos="2517"/>
        </w:tabs>
        <w:spacing w:before="1" w:line="237" w:lineRule="auto"/>
        <w:ind w:right="1715"/>
        <w:jc w:val="both"/>
        <w:rPr>
          <w:sz w:val="20"/>
        </w:rPr>
      </w:pPr>
      <w:r>
        <w:rPr>
          <w:sz w:val="20"/>
        </w:rPr>
        <w:t>If a school is expecting a child of a critical worker or vulnerable child and they do not turn up, please follow this up with a phone call to the family and for vulnerable children and young people please also call the</w:t>
      </w:r>
      <w:r>
        <w:rPr>
          <w:spacing w:val="-3"/>
          <w:sz w:val="20"/>
        </w:rPr>
        <w:t xml:space="preserve"> </w:t>
      </w:r>
      <w:r>
        <w:rPr>
          <w:sz w:val="20"/>
        </w:rPr>
        <w:t>SW.</w:t>
      </w:r>
    </w:p>
    <w:p w:rsidR="00413E51" w:rsidRDefault="00413E51">
      <w:pPr>
        <w:pStyle w:val="BodyText"/>
      </w:pPr>
    </w:p>
    <w:p w:rsidR="00413E51" w:rsidRDefault="00707C83">
      <w:pPr>
        <w:pStyle w:val="Heading6"/>
        <w:numPr>
          <w:ilvl w:val="0"/>
          <w:numId w:val="21"/>
        </w:numPr>
        <w:tabs>
          <w:tab w:val="left" w:pos="2281"/>
        </w:tabs>
        <w:spacing w:before="123"/>
        <w:ind w:left="2280"/>
        <w:jc w:val="both"/>
      </w:pPr>
      <w:r>
        <w:rPr>
          <w:color w:val="44536A"/>
        </w:rPr>
        <w:t>Monitoring</w:t>
      </w:r>
      <w:r>
        <w:rPr>
          <w:color w:val="44536A"/>
          <w:spacing w:val="-3"/>
        </w:rPr>
        <w:t xml:space="preserve"> </w:t>
      </w:r>
      <w:r>
        <w:rPr>
          <w:color w:val="44536A"/>
        </w:rPr>
        <w:t>attendance</w:t>
      </w:r>
    </w:p>
    <w:p w:rsidR="00413E51" w:rsidRDefault="00707C83">
      <w:pPr>
        <w:pStyle w:val="BodyText"/>
        <w:spacing w:before="116"/>
        <w:ind w:left="1795" w:right="1713"/>
        <w:jc w:val="both"/>
      </w:pPr>
      <w:r>
        <w:t xml:space="preserve">We will resume taking our attendance register. We will also follow </w:t>
      </w:r>
      <w:hyperlink r:id="rId49">
        <w:r>
          <w:rPr>
            <w:color w:val="0071CC"/>
            <w:u w:val="single" w:color="0071CC"/>
          </w:rPr>
          <w:t>guidance</w:t>
        </w:r>
      </w:hyperlink>
      <w:r>
        <w:rPr>
          <w:color w:val="0071CC"/>
        </w:rPr>
        <w:t xml:space="preserve"> </w:t>
      </w:r>
      <w:r>
        <w:t>from the Department for Education on how to record attendance and what data to submit.</w:t>
      </w:r>
    </w:p>
    <w:p w:rsidR="00413E51" w:rsidRDefault="00707C83">
      <w:pPr>
        <w:pStyle w:val="BodyText"/>
        <w:spacing w:before="122"/>
        <w:ind w:left="1795" w:right="1715"/>
        <w:jc w:val="both"/>
      </w:pPr>
      <w:r>
        <w:t>All pupils of compulsory school age will be expected to attend school unless a statutory reason applies (for example, the pupil has been granted a leave of absence, is unable to attend because of sickness, is unable to attend because of clinical and/or public health advice, is absent for a necessary religious observance).</w:t>
      </w:r>
    </w:p>
    <w:p w:rsidR="00413E51" w:rsidRDefault="00707C83">
      <w:pPr>
        <w:pStyle w:val="BodyText"/>
        <w:spacing w:before="122"/>
        <w:ind w:left="1795"/>
      </w:pPr>
      <w:r>
        <w:t>Where any child we expect to attend school doesn’t attend, or stops attending, we will:</w:t>
      </w:r>
    </w:p>
    <w:p w:rsidR="00413E51" w:rsidRDefault="00707C83">
      <w:pPr>
        <w:pStyle w:val="ListParagraph"/>
        <w:numPr>
          <w:ilvl w:val="0"/>
          <w:numId w:val="18"/>
        </w:numPr>
        <w:tabs>
          <w:tab w:val="left" w:pos="3236"/>
          <w:tab w:val="left" w:pos="3237"/>
        </w:tabs>
        <w:spacing w:before="121"/>
        <w:ind w:right="1949"/>
        <w:rPr>
          <w:sz w:val="20"/>
        </w:rPr>
      </w:pPr>
      <w:r>
        <w:rPr>
          <w:sz w:val="20"/>
        </w:rPr>
        <w:t xml:space="preserve">Follow up </w:t>
      </w:r>
      <w:r>
        <w:rPr>
          <w:spacing w:val="-3"/>
          <w:sz w:val="20"/>
        </w:rPr>
        <w:t xml:space="preserve">on </w:t>
      </w:r>
      <w:r>
        <w:rPr>
          <w:sz w:val="20"/>
        </w:rPr>
        <w:t xml:space="preserve">their absence with their parents </w:t>
      </w:r>
      <w:r>
        <w:rPr>
          <w:spacing w:val="-3"/>
          <w:sz w:val="20"/>
        </w:rPr>
        <w:t xml:space="preserve">or </w:t>
      </w:r>
      <w:proofErr w:type="spellStart"/>
      <w:r>
        <w:rPr>
          <w:sz w:val="20"/>
        </w:rPr>
        <w:t>carers</w:t>
      </w:r>
      <w:proofErr w:type="spellEnd"/>
      <w:r>
        <w:rPr>
          <w:sz w:val="20"/>
        </w:rPr>
        <w:t xml:space="preserve">, by calling </w:t>
      </w:r>
      <w:r>
        <w:rPr>
          <w:spacing w:val="-3"/>
          <w:sz w:val="20"/>
        </w:rPr>
        <w:t xml:space="preserve">them or </w:t>
      </w:r>
      <w:r>
        <w:rPr>
          <w:sz w:val="20"/>
        </w:rPr>
        <w:t>arranging a virtual</w:t>
      </w:r>
      <w:r>
        <w:rPr>
          <w:spacing w:val="-2"/>
          <w:sz w:val="20"/>
        </w:rPr>
        <w:t xml:space="preserve"> </w:t>
      </w:r>
      <w:r>
        <w:rPr>
          <w:sz w:val="20"/>
        </w:rPr>
        <w:t>meeting</w:t>
      </w:r>
    </w:p>
    <w:p w:rsidR="00413E51" w:rsidRDefault="00707C83">
      <w:pPr>
        <w:pStyle w:val="ListParagraph"/>
        <w:numPr>
          <w:ilvl w:val="0"/>
          <w:numId w:val="18"/>
        </w:numPr>
        <w:tabs>
          <w:tab w:val="left" w:pos="3236"/>
          <w:tab w:val="left" w:pos="3237"/>
        </w:tabs>
        <w:spacing w:before="117"/>
        <w:rPr>
          <w:sz w:val="20"/>
        </w:rPr>
      </w:pPr>
      <w:r>
        <w:rPr>
          <w:sz w:val="20"/>
        </w:rPr>
        <w:t>Notify their social worker, where they have</w:t>
      </w:r>
      <w:r>
        <w:rPr>
          <w:spacing w:val="-3"/>
          <w:sz w:val="20"/>
        </w:rPr>
        <w:t xml:space="preserve"> one</w:t>
      </w:r>
    </w:p>
    <w:p w:rsidR="00413E51" w:rsidRDefault="00707C83">
      <w:pPr>
        <w:pStyle w:val="BodyText"/>
        <w:spacing w:before="120"/>
        <w:ind w:left="1795" w:right="1749"/>
      </w:pPr>
      <w:r>
        <w:t xml:space="preserve">We will make arrangements with parents and </w:t>
      </w:r>
      <w:proofErr w:type="spellStart"/>
      <w:r>
        <w:t>carers</w:t>
      </w:r>
      <w:proofErr w:type="spellEnd"/>
      <w:r>
        <w:t xml:space="preserve"> to make sure we have up-to-date emergency contact details and additional contact details where possible.</w:t>
      </w:r>
    </w:p>
    <w:p w:rsidR="00413E51" w:rsidRDefault="00707C83">
      <w:pPr>
        <w:pStyle w:val="Heading6"/>
        <w:numPr>
          <w:ilvl w:val="0"/>
          <w:numId w:val="21"/>
        </w:numPr>
        <w:tabs>
          <w:tab w:val="left" w:pos="1998"/>
        </w:tabs>
        <w:spacing w:before="122"/>
        <w:ind w:hanging="203"/>
        <w:jc w:val="left"/>
      </w:pPr>
      <w:r>
        <w:rPr>
          <w:color w:val="44536A"/>
        </w:rPr>
        <w:t>Peer-on-peer</w:t>
      </w:r>
      <w:r>
        <w:rPr>
          <w:color w:val="44536A"/>
          <w:spacing w:val="-2"/>
        </w:rPr>
        <w:t xml:space="preserve"> </w:t>
      </w:r>
      <w:r>
        <w:rPr>
          <w:color w:val="44536A"/>
        </w:rPr>
        <w:t>abuse</w:t>
      </w:r>
    </w:p>
    <w:p w:rsidR="00413E51" w:rsidRDefault="00707C83">
      <w:pPr>
        <w:pStyle w:val="BodyText"/>
        <w:spacing w:before="121"/>
        <w:ind w:left="1795" w:right="1864"/>
      </w:pPr>
      <w:r>
        <w:t xml:space="preserve">We will continue </w:t>
      </w:r>
      <w:r>
        <w:rPr>
          <w:spacing w:val="-3"/>
        </w:rPr>
        <w:t xml:space="preserve">to </w:t>
      </w:r>
      <w:r>
        <w:t xml:space="preserve">follow the principles set out in part 5 of Keeping Children Safe in </w:t>
      </w:r>
      <w:proofErr w:type="gramStart"/>
      <w:r>
        <w:t>Education  September</w:t>
      </w:r>
      <w:proofErr w:type="gramEnd"/>
      <w:r>
        <w:t xml:space="preserve"> 2020 when managing reports and supporting victims of peer-on-peer</w:t>
      </w:r>
      <w:r>
        <w:rPr>
          <w:spacing w:val="-22"/>
        </w:rPr>
        <w:t xml:space="preserve"> </w:t>
      </w:r>
      <w:r>
        <w:rPr>
          <w:spacing w:val="-3"/>
        </w:rPr>
        <w:t>abuse.</w:t>
      </w:r>
    </w:p>
    <w:p w:rsidR="00413E51" w:rsidRDefault="00707C83">
      <w:pPr>
        <w:pStyle w:val="BodyText"/>
        <w:spacing w:before="125" w:line="235" w:lineRule="auto"/>
        <w:ind w:left="1795" w:right="1713"/>
      </w:pPr>
      <w:r>
        <w:t>Staff should continue to act on any concerns they have immediately – about both children and young people attending school and those at home.</w:t>
      </w:r>
    </w:p>
    <w:p w:rsidR="00413E51" w:rsidRDefault="00707C83">
      <w:pPr>
        <w:pStyle w:val="Heading6"/>
        <w:numPr>
          <w:ilvl w:val="0"/>
          <w:numId w:val="21"/>
        </w:numPr>
        <w:tabs>
          <w:tab w:val="left" w:pos="1998"/>
        </w:tabs>
        <w:spacing w:before="122"/>
        <w:ind w:hanging="203"/>
        <w:jc w:val="left"/>
      </w:pPr>
      <w:r>
        <w:rPr>
          <w:color w:val="44536A"/>
        </w:rPr>
        <w:t>Concerns about a staff member or</w:t>
      </w:r>
      <w:r>
        <w:rPr>
          <w:color w:val="44536A"/>
          <w:spacing w:val="-8"/>
        </w:rPr>
        <w:t xml:space="preserve"> </w:t>
      </w:r>
      <w:r>
        <w:rPr>
          <w:color w:val="44536A"/>
        </w:rPr>
        <w:t>volunteer</w:t>
      </w:r>
    </w:p>
    <w:p w:rsidR="00413E51" w:rsidRDefault="00707C83">
      <w:pPr>
        <w:pStyle w:val="BodyText"/>
        <w:spacing w:before="122"/>
        <w:ind w:left="1795"/>
      </w:pPr>
      <w:r>
        <w:t>We will continue to follow the principles set out in part 4 of Keeping Children Safe in Education.</w:t>
      </w:r>
    </w:p>
    <w:p w:rsidR="00413E51" w:rsidRDefault="00707C83">
      <w:pPr>
        <w:pStyle w:val="BodyText"/>
        <w:spacing w:before="120"/>
        <w:ind w:left="1795" w:right="1713"/>
      </w:pPr>
      <w:r>
        <w:t>Staff should continue to act on any concerns they have immediately – whether those concerns are about staff/volunteers working on site or remotely.</w:t>
      </w:r>
    </w:p>
    <w:p w:rsidR="00413E51" w:rsidRDefault="00707C83">
      <w:pPr>
        <w:pStyle w:val="BodyText"/>
        <w:spacing w:before="121"/>
        <w:ind w:left="1795" w:right="1713"/>
      </w:pPr>
      <w:r>
        <w:t>We will continue to refer adults who have harmed or pose a risk of harm to a child or vulnerable adult to the Disclosure and Barring Service (DBS).</w:t>
      </w:r>
    </w:p>
    <w:p w:rsidR="00413E51" w:rsidRDefault="00413E51">
      <w:pPr>
        <w:sectPr w:rsidR="00413E51">
          <w:pgSz w:w="12240" w:h="15840"/>
          <w:pgMar w:top="1280" w:right="80" w:bottom="980" w:left="0" w:header="0" w:footer="700" w:gutter="0"/>
          <w:cols w:space="720"/>
        </w:sectPr>
      </w:pPr>
    </w:p>
    <w:p w:rsidR="00413E51" w:rsidRDefault="00707C83">
      <w:pPr>
        <w:pStyle w:val="BodyText"/>
        <w:spacing w:before="42" w:line="237" w:lineRule="auto"/>
        <w:ind w:left="1795" w:right="1710"/>
        <w:jc w:val="both"/>
      </w:pPr>
      <w:r>
        <w:t xml:space="preserve">We will continue to refer potential cases of teacher misconduct to the Teaching Regulation Agency. We will do this using the email address </w:t>
      </w:r>
      <w:hyperlink r:id="rId50">
        <w:r>
          <w:rPr>
            <w:color w:val="0071CC"/>
            <w:u w:val="single" w:color="0071CC"/>
          </w:rPr>
          <w:t>Misconduct.Teacher@education.gov.uk</w:t>
        </w:r>
        <w:r>
          <w:rPr>
            <w:color w:val="0071CC"/>
          </w:rPr>
          <w:t xml:space="preserve"> </w:t>
        </w:r>
      </w:hyperlink>
      <w:r>
        <w:t>for the duration of the COVID- 19 period, in line with government guidance.</w:t>
      </w:r>
    </w:p>
    <w:p w:rsidR="00413E51" w:rsidRDefault="00413E51">
      <w:pPr>
        <w:pStyle w:val="BodyText"/>
      </w:pPr>
    </w:p>
    <w:p w:rsidR="00413E51" w:rsidRDefault="00413E51">
      <w:pPr>
        <w:pStyle w:val="BodyText"/>
        <w:spacing w:before="12"/>
        <w:rPr>
          <w:sz w:val="19"/>
        </w:rPr>
      </w:pPr>
    </w:p>
    <w:p w:rsidR="00413E51" w:rsidRDefault="00707C83">
      <w:pPr>
        <w:pStyle w:val="Heading6"/>
        <w:numPr>
          <w:ilvl w:val="0"/>
          <w:numId w:val="21"/>
        </w:numPr>
        <w:tabs>
          <w:tab w:val="left" w:pos="1998"/>
        </w:tabs>
        <w:ind w:hanging="203"/>
        <w:jc w:val="left"/>
      </w:pPr>
      <w:r>
        <w:rPr>
          <w:color w:val="44536A"/>
        </w:rPr>
        <w:t>Contact</w:t>
      </w:r>
      <w:r>
        <w:rPr>
          <w:color w:val="44536A"/>
          <w:spacing w:val="-1"/>
        </w:rPr>
        <w:t xml:space="preserve"> </w:t>
      </w:r>
      <w:r>
        <w:rPr>
          <w:color w:val="44536A"/>
        </w:rPr>
        <w:t>plans</w:t>
      </w:r>
    </w:p>
    <w:p w:rsidR="00413E51" w:rsidRDefault="00707C83">
      <w:pPr>
        <w:pStyle w:val="BodyText"/>
        <w:spacing w:before="121"/>
        <w:ind w:left="1795" w:right="1713"/>
      </w:pPr>
      <w:r>
        <w:t>We have contact plans (risk assessment) for children and young people with a social worker and children and young people who we have safeguarding concerns about, for circumstances where the child is at home.</w:t>
      </w:r>
    </w:p>
    <w:p w:rsidR="00413E51" w:rsidRDefault="00707C83">
      <w:pPr>
        <w:pStyle w:val="BodyText"/>
        <w:spacing w:before="117"/>
        <w:ind w:left="1795"/>
      </w:pPr>
      <w:r>
        <w:t>Phase leader will set out a plan for the child, which sets out</w:t>
      </w:r>
    </w:p>
    <w:p w:rsidR="00413E51" w:rsidRDefault="00707C83">
      <w:pPr>
        <w:pStyle w:val="ListParagraph"/>
        <w:numPr>
          <w:ilvl w:val="0"/>
          <w:numId w:val="17"/>
        </w:numPr>
        <w:tabs>
          <w:tab w:val="left" w:pos="3236"/>
          <w:tab w:val="left" w:pos="3237"/>
        </w:tabs>
        <w:spacing w:before="121"/>
        <w:rPr>
          <w:sz w:val="20"/>
        </w:rPr>
      </w:pPr>
      <w:r>
        <w:rPr>
          <w:sz w:val="20"/>
        </w:rPr>
        <w:t xml:space="preserve">How often the school will make contact and this will </w:t>
      </w:r>
      <w:r>
        <w:rPr>
          <w:spacing w:val="-3"/>
          <w:sz w:val="20"/>
        </w:rPr>
        <w:t xml:space="preserve">be </w:t>
      </w:r>
      <w:r>
        <w:rPr>
          <w:sz w:val="20"/>
        </w:rPr>
        <w:t>at least once a</w:t>
      </w:r>
      <w:r>
        <w:rPr>
          <w:spacing w:val="-1"/>
          <w:sz w:val="20"/>
        </w:rPr>
        <w:t xml:space="preserve"> </w:t>
      </w:r>
      <w:r>
        <w:rPr>
          <w:sz w:val="20"/>
        </w:rPr>
        <w:t>week</w:t>
      </w:r>
    </w:p>
    <w:p w:rsidR="00413E51" w:rsidRDefault="00707C83">
      <w:pPr>
        <w:pStyle w:val="ListParagraph"/>
        <w:numPr>
          <w:ilvl w:val="0"/>
          <w:numId w:val="17"/>
        </w:numPr>
        <w:tabs>
          <w:tab w:val="left" w:pos="3236"/>
          <w:tab w:val="left" w:pos="3237"/>
        </w:tabs>
        <w:spacing w:before="120"/>
        <w:ind w:right="1752"/>
        <w:rPr>
          <w:sz w:val="20"/>
        </w:rPr>
      </w:pPr>
      <w:r>
        <w:rPr>
          <w:sz w:val="20"/>
        </w:rPr>
        <w:t xml:space="preserve">Which staff member(s) will make contact – as far as possible, this will </w:t>
      </w:r>
      <w:r>
        <w:rPr>
          <w:spacing w:val="-3"/>
          <w:sz w:val="20"/>
        </w:rPr>
        <w:t xml:space="preserve">be </w:t>
      </w:r>
      <w:r>
        <w:rPr>
          <w:sz w:val="20"/>
        </w:rPr>
        <w:t xml:space="preserve">staff who know the family well, most likely the class teacher, </w:t>
      </w:r>
      <w:r>
        <w:rPr>
          <w:spacing w:val="-3"/>
          <w:sz w:val="20"/>
        </w:rPr>
        <w:t xml:space="preserve">phase </w:t>
      </w:r>
      <w:r>
        <w:rPr>
          <w:sz w:val="20"/>
        </w:rPr>
        <w:t xml:space="preserve">leader </w:t>
      </w:r>
      <w:r>
        <w:rPr>
          <w:spacing w:val="-3"/>
          <w:sz w:val="20"/>
        </w:rPr>
        <w:t xml:space="preserve">or </w:t>
      </w:r>
      <w:r>
        <w:rPr>
          <w:sz w:val="20"/>
        </w:rPr>
        <w:t>Family Support</w:t>
      </w:r>
      <w:r>
        <w:rPr>
          <w:spacing w:val="-6"/>
          <w:sz w:val="20"/>
        </w:rPr>
        <w:t xml:space="preserve"> </w:t>
      </w:r>
      <w:r>
        <w:rPr>
          <w:sz w:val="20"/>
        </w:rPr>
        <w:t>Worker</w:t>
      </w:r>
    </w:p>
    <w:p w:rsidR="00413E51" w:rsidRDefault="00707C83">
      <w:pPr>
        <w:pStyle w:val="ListParagraph"/>
        <w:numPr>
          <w:ilvl w:val="0"/>
          <w:numId w:val="17"/>
        </w:numPr>
        <w:tabs>
          <w:tab w:val="left" w:pos="3236"/>
          <w:tab w:val="left" w:pos="3237"/>
        </w:tabs>
        <w:spacing w:before="122"/>
        <w:rPr>
          <w:sz w:val="20"/>
        </w:rPr>
      </w:pPr>
      <w:r>
        <w:rPr>
          <w:sz w:val="20"/>
        </w:rPr>
        <w:t>How staff will make contact – this will be over the phone, Zoom, or</w:t>
      </w:r>
      <w:r>
        <w:rPr>
          <w:spacing w:val="-16"/>
          <w:sz w:val="20"/>
        </w:rPr>
        <w:t xml:space="preserve"> </w:t>
      </w:r>
      <w:r>
        <w:rPr>
          <w:sz w:val="20"/>
        </w:rPr>
        <w:t>MT</w:t>
      </w:r>
    </w:p>
    <w:p w:rsidR="00413E51" w:rsidRDefault="00413E51">
      <w:pPr>
        <w:pStyle w:val="BodyText"/>
        <w:rPr>
          <w:sz w:val="22"/>
        </w:rPr>
      </w:pPr>
    </w:p>
    <w:p w:rsidR="00413E51" w:rsidRDefault="00413E51">
      <w:pPr>
        <w:pStyle w:val="BodyText"/>
        <w:spacing w:before="1"/>
        <w:rPr>
          <w:sz w:val="18"/>
        </w:rPr>
      </w:pPr>
    </w:p>
    <w:p w:rsidR="00413E51" w:rsidRDefault="00707C83">
      <w:pPr>
        <w:pStyle w:val="BodyText"/>
        <w:spacing w:line="235" w:lineRule="auto"/>
        <w:ind w:left="1795" w:right="1713"/>
      </w:pPr>
      <w:r>
        <w:t>These plans will be shared with children and young people’s social care where relevant and the plans will be reviewed as needed.</w:t>
      </w:r>
    </w:p>
    <w:p w:rsidR="00413E51" w:rsidRDefault="00707C83">
      <w:pPr>
        <w:pStyle w:val="BodyText"/>
        <w:spacing w:before="123"/>
        <w:ind w:left="1795" w:right="2031"/>
        <w:jc w:val="both"/>
      </w:pPr>
      <w:r>
        <w:t xml:space="preserve">If we can’t make contact, </w:t>
      </w:r>
      <w:r>
        <w:rPr>
          <w:spacing w:val="-3"/>
        </w:rPr>
        <w:t xml:space="preserve">we </w:t>
      </w:r>
      <w:r>
        <w:t xml:space="preserve">will </w:t>
      </w:r>
      <w:r>
        <w:rPr>
          <w:spacing w:val="-3"/>
        </w:rPr>
        <w:t xml:space="preserve">be </w:t>
      </w:r>
      <w:r>
        <w:t xml:space="preserve">contacting children and young people’s social worker </w:t>
      </w:r>
      <w:r>
        <w:rPr>
          <w:spacing w:val="-3"/>
        </w:rPr>
        <w:t xml:space="preserve">or </w:t>
      </w:r>
      <w:r>
        <w:t xml:space="preserve">the police where we think </w:t>
      </w:r>
      <w:r>
        <w:rPr>
          <w:spacing w:val="-3"/>
        </w:rPr>
        <w:t xml:space="preserve">the </w:t>
      </w:r>
      <w:r>
        <w:t>child may be at immediate risk.</w:t>
      </w:r>
    </w:p>
    <w:p w:rsidR="00413E51" w:rsidRDefault="00707C83">
      <w:pPr>
        <w:pStyle w:val="Heading6"/>
        <w:numPr>
          <w:ilvl w:val="0"/>
          <w:numId w:val="21"/>
        </w:numPr>
        <w:tabs>
          <w:tab w:val="left" w:pos="2098"/>
        </w:tabs>
        <w:spacing w:before="122"/>
        <w:ind w:left="2097" w:hanging="303"/>
        <w:jc w:val="both"/>
      </w:pPr>
      <w:r>
        <w:rPr>
          <w:color w:val="44536A"/>
        </w:rPr>
        <w:t>Safeguarding all children and young</w:t>
      </w:r>
      <w:r>
        <w:rPr>
          <w:color w:val="44536A"/>
          <w:spacing w:val="-9"/>
        </w:rPr>
        <w:t xml:space="preserve"> </w:t>
      </w:r>
      <w:r>
        <w:rPr>
          <w:color w:val="44536A"/>
        </w:rPr>
        <w:t>people</w:t>
      </w:r>
    </w:p>
    <w:p w:rsidR="00413E51" w:rsidRDefault="00707C83">
      <w:pPr>
        <w:pStyle w:val="BodyText"/>
        <w:spacing w:before="120"/>
        <w:ind w:left="1795" w:right="1719"/>
        <w:jc w:val="both"/>
      </w:pPr>
      <w:r>
        <w:t>Staff and volunteers are aware that this difficult time potentially puts all children and young people at greater risk.</w:t>
      </w:r>
    </w:p>
    <w:p w:rsidR="00413E51" w:rsidRDefault="00707C83">
      <w:pPr>
        <w:pStyle w:val="BodyText"/>
        <w:spacing w:before="122"/>
        <w:ind w:left="1795" w:right="1710"/>
        <w:jc w:val="both"/>
      </w:pPr>
      <w:r>
        <w:t>Staff and volunteers will continue to be alert to any signs of abuse, or effects on pupils’ mental health that are also safeguarding concerns, and act on concerns immediately in line with the procedures set out in section 3 above. For children and young people at home, staff will make weekly phone calls to parents/</w:t>
      </w:r>
      <w:proofErr w:type="spellStart"/>
      <w:r>
        <w:t>carers</w:t>
      </w:r>
      <w:proofErr w:type="spellEnd"/>
      <w:r>
        <w:t>. Family Support Worker will be involved to offer additional support where needed.</w:t>
      </w:r>
    </w:p>
    <w:p w:rsidR="00413E51" w:rsidRDefault="00707C83">
      <w:pPr>
        <w:pStyle w:val="BodyText"/>
        <w:spacing w:before="118"/>
        <w:ind w:left="1795"/>
        <w:jc w:val="both"/>
      </w:pPr>
      <w:r>
        <w:t>See section 13 below for information on how we will support pupils’ mental health.</w:t>
      </w:r>
    </w:p>
    <w:p w:rsidR="00413E51" w:rsidRDefault="00413E51">
      <w:pPr>
        <w:pStyle w:val="BodyText"/>
        <w:spacing w:before="9"/>
        <w:rPr>
          <w:sz w:val="19"/>
        </w:rPr>
      </w:pPr>
    </w:p>
    <w:p w:rsidR="00413E51" w:rsidRDefault="00707C83">
      <w:pPr>
        <w:pStyle w:val="Heading6"/>
        <w:numPr>
          <w:ilvl w:val="1"/>
          <w:numId w:val="16"/>
        </w:numPr>
        <w:tabs>
          <w:tab w:val="left" w:pos="2199"/>
        </w:tabs>
        <w:ind w:hanging="404"/>
        <w:jc w:val="both"/>
      </w:pPr>
      <w:r>
        <w:rPr>
          <w:color w:val="12253E"/>
        </w:rPr>
        <w:t>Children returning to</w:t>
      </w:r>
      <w:r>
        <w:rPr>
          <w:color w:val="12253E"/>
          <w:spacing w:val="-4"/>
        </w:rPr>
        <w:t xml:space="preserve"> </w:t>
      </w:r>
      <w:r>
        <w:rPr>
          <w:color w:val="12253E"/>
        </w:rPr>
        <w:t>school</w:t>
      </w:r>
    </w:p>
    <w:p w:rsidR="00413E51" w:rsidRDefault="00707C83">
      <w:pPr>
        <w:pStyle w:val="BodyText"/>
        <w:spacing w:before="121"/>
        <w:ind w:left="1795" w:right="1713"/>
        <w:jc w:val="both"/>
      </w:pPr>
      <w:r>
        <w:t xml:space="preserve">The DSL (or deputy) will do all they reasonably can to find out from parents and </w:t>
      </w:r>
      <w:proofErr w:type="spellStart"/>
      <w:r>
        <w:t>carers</w:t>
      </w:r>
      <w:proofErr w:type="spellEnd"/>
      <w:r>
        <w:t xml:space="preserve"> whether there have been any changes regarding welfare, health and wellbeing that they should be aware of before children</w:t>
      </w:r>
      <w:r>
        <w:rPr>
          <w:spacing w:val="-3"/>
        </w:rPr>
        <w:t xml:space="preserve"> </w:t>
      </w:r>
      <w:r>
        <w:t>return.</w:t>
      </w:r>
    </w:p>
    <w:p w:rsidR="00413E51" w:rsidRDefault="00707C83">
      <w:pPr>
        <w:pStyle w:val="BodyText"/>
        <w:spacing w:before="117"/>
        <w:ind w:left="1795" w:right="1721"/>
        <w:jc w:val="both"/>
      </w:pPr>
      <w:r>
        <w:t>They will also liaise with social workers to gather relevant information about any additional support provided while children have not been in school.</w:t>
      </w:r>
    </w:p>
    <w:p w:rsidR="00413E51" w:rsidRDefault="00707C83">
      <w:pPr>
        <w:pStyle w:val="BodyText"/>
        <w:spacing w:before="122"/>
        <w:ind w:left="1795" w:right="1718"/>
        <w:jc w:val="both"/>
      </w:pPr>
      <w:r>
        <w:t>The DSL (and deputy) will be given time to support staff and children regarding new concerns (and referrals as appropriate) as children return to school.</w:t>
      </w:r>
    </w:p>
    <w:p w:rsidR="00413E51" w:rsidRDefault="00707C83">
      <w:pPr>
        <w:pStyle w:val="BodyText"/>
        <w:spacing w:before="121"/>
        <w:ind w:left="1795"/>
        <w:jc w:val="both"/>
      </w:pPr>
      <w:r>
        <w:t>Staff and volunteers will be alert to any new safeguarding concerns as they see pupils in person.</w:t>
      </w:r>
    </w:p>
    <w:p w:rsidR="00413E51" w:rsidRDefault="00413E51">
      <w:pPr>
        <w:pStyle w:val="BodyText"/>
        <w:spacing w:before="9"/>
        <w:rPr>
          <w:sz w:val="19"/>
        </w:rPr>
      </w:pPr>
    </w:p>
    <w:p w:rsidR="00413E51" w:rsidRDefault="00707C83">
      <w:pPr>
        <w:pStyle w:val="Heading6"/>
        <w:numPr>
          <w:ilvl w:val="1"/>
          <w:numId w:val="16"/>
        </w:numPr>
        <w:tabs>
          <w:tab w:val="left" w:pos="2199"/>
        </w:tabs>
        <w:ind w:hanging="404"/>
        <w:jc w:val="both"/>
      </w:pPr>
      <w:r>
        <w:rPr>
          <w:color w:val="12253E"/>
        </w:rPr>
        <w:t>Children at</w:t>
      </w:r>
      <w:r>
        <w:rPr>
          <w:color w:val="12253E"/>
          <w:spacing w:val="-5"/>
        </w:rPr>
        <w:t xml:space="preserve"> </w:t>
      </w:r>
      <w:r>
        <w:rPr>
          <w:color w:val="12253E"/>
        </w:rPr>
        <w:t>home</w:t>
      </w:r>
    </w:p>
    <w:p w:rsidR="00413E51" w:rsidRDefault="00707C83">
      <w:pPr>
        <w:pStyle w:val="BodyText"/>
        <w:spacing w:before="121"/>
        <w:ind w:left="1795" w:right="1709"/>
        <w:jc w:val="both"/>
      </w:pPr>
      <w:r>
        <w:t>The school will maintain contact with children who are at home. Staff will try to speak directly to children at home, where appropriate, to help identify any concerns. They will use school phones and devices to make calls home. Or, if necessary they will use personal phones but they will withhold their personal number.</w:t>
      </w:r>
    </w:p>
    <w:p w:rsidR="00413E51" w:rsidRDefault="00707C83">
      <w:pPr>
        <w:pStyle w:val="BodyText"/>
        <w:spacing w:before="118"/>
        <w:ind w:left="1795"/>
        <w:jc w:val="both"/>
      </w:pPr>
      <w:r>
        <w:t>Staff and volunteers will look out for signs like:</w:t>
      </w:r>
    </w:p>
    <w:p w:rsidR="00413E51" w:rsidRDefault="00413E51">
      <w:pPr>
        <w:jc w:val="both"/>
        <w:sectPr w:rsidR="00413E51">
          <w:pgSz w:w="12240" w:h="15840"/>
          <w:pgMar w:top="1320" w:right="80" w:bottom="980" w:left="0" w:header="0" w:footer="700" w:gutter="0"/>
          <w:cols w:space="720"/>
        </w:sectPr>
      </w:pPr>
    </w:p>
    <w:p w:rsidR="00413E51" w:rsidRDefault="00707C83">
      <w:pPr>
        <w:pStyle w:val="ListParagraph"/>
        <w:numPr>
          <w:ilvl w:val="2"/>
          <w:numId w:val="16"/>
        </w:numPr>
        <w:tabs>
          <w:tab w:val="left" w:pos="2799"/>
          <w:tab w:val="left" w:pos="2800"/>
        </w:tabs>
        <w:spacing w:before="40"/>
        <w:ind w:hanging="361"/>
        <w:rPr>
          <w:sz w:val="20"/>
        </w:rPr>
      </w:pPr>
      <w:r>
        <w:rPr>
          <w:sz w:val="20"/>
        </w:rPr>
        <w:t xml:space="preserve">Not completing assigned work </w:t>
      </w:r>
      <w:r>
        <w:rPr>
          <w:spacing w:val="-3"/>
          <w:sz w:val="20"/>
        </w:rPr>
        <w:t xml:space="preserve">or </w:t>
      </w:r>
      <w:r>
        <w:rPr>
          <w:sz w:val="20"/>
        </w:rPr>
        <w:t>logging on to school</w:t>
      </w:r>
      <w:r>
        <w:rPr>
          <w:spacing w:val="-5"/>
          <w:sz w:val="20"/>
        </w:rPr>
        <w:t xml:space="preserve"> </w:t>
      </w:r>
      <w:r>
        <w:rPr>
          <w:sz w:val="20"/>
        </w:rPr>
        <w:t>systems</w:t>
      </w:r>
    </w:p>
    <w:p w:rsidR="00413E51" w:rsidRDefault="00707C83">
      <w:pPr>
        <w:pStyle w:val="ListParagraph"/>
        <w:numPr>
          <w:ilvl w:val="2"/>
          <w:numId w:val="16"/>
        </w:numPr>
        <w:tabs>
          <w:tab w:val="left" w:pos="2799"/>
          <w:tab w:val="left" w:pos="2800"/>
        </w:tabs>
        <w:spacing w:before="116"/>
        <w:ind w:hanging="361"/>
        <w:rPr>
          <w:sz w:val="20"/>
        </w:rPr>
      </w:pPr>
      <w:r>
        <w:rPr>
          <w:sz w:val="20"/>
        </w:rPr>
        <w:t xml:space="preserve">No contact from children </w:t>
      </w:r>
      <w:r>
        <w:rPr>
          <w:spacing w:val="-3"/>
          <w:sz w:val="20"/>
        </w:rPr>
        <w:t xml:space="preserve">or </w:t>
      </w:r>
      <w:r>
        <w:rPr>
          <w:sz w:val="20"/>
        </w:rPr>
        <w:t>families</w:t>
      </w:r>
    </w:p>
    <w:p w:rsidR="00413E51" w:rsidRDefault="00707C83">
      <w:pPr>
        <w:pStyle w:val="ListParagraph"/>
        <w:numPr>
          <w:ilvl w:val="2"/>
          <w:numId w:val="16"/>
        </w:numPr>
        <w:tabs>
          <w:tab w:val="left" w:pos="2799"/>
          <w:tab w:val="left" w:pos="2800"/>
        </w:tabs>
        <w:spacing w:before="121"/>
        <w:ind w:hanging="361"/>
        <w:rPr>
          <w:sz w:val="20"/>
        </w:rPr>
      </w:pPr>
      <w:r>
        <w:rPr>
          <w:sz w:val="20"/>
        </w:rPr>
        <w:t>Seeming more withdrawn/dysregulated during any class check-ins or video</w:t>
      </w:r>
      <w:r>
        <w:rPr>
          <w:spacing w:val="-16"/>
          <w:sz w:val="20"/>
        </w:rPr>
        <w:t xml:space="preserve"> </w:t>
      </w:r>
      <w:r>
        <w:rPr>
          <w:sz w:val="20"/>
        </w:rPr>
        <w:t>calls</w:t>
      </w:r>
    </w:p>
    <w:p w:rsidR="00413E51" w:rsidRDefault="00413E51">
      <w:pPr>
        <w:pStyle w:val="BodyText"/>
      </w:pPr>
    </w:p>
    <w:p w:rsidR="00413E51" w:rsidRDefault="00413E51">
      <w:pPr>
        <w:pStyle w:val="BodyText"/>
        <w:spacing w:before="9"/>
        <w:rPr>
          <w:sz w:val="19"/>
        </w:rPr>
      </w:pPr>
    </w:p>
    <w:p w:rsidR="00413E51" w:rsidRDefault="00707C83">
      <w:pPr>
        <w:pStyle w:val="Heading6"/>
        <w:numPr>
          <w:ilvl w:val="0"/>
          <w:numId w:val="15"/>
        </w:numPr>
        <w:tabs>
          <w:tab w:val="left" w:pos="2098"/>
        </w:tabs>
        <w:spacing w:before="1"/>
      </w:pPr>
      <w:r>
        <w:rPr>
          <w:color w:val="44536A"/>
        </w:rPr>
        <w:t>Online</w:t>
      </w:r>
      <w:r>
        <w:rPr>
          <w:color w:val="44536A"/>
          <w:spacing w:val="-3"/>
        </w:rPr>
        <w:t xml:space="preserve"> </w:t>
      </w:r>
      <w:r>
        <w:rPr>
          <w:color w:val="44536A"/>
        </w:rPr>
        <w:t>safety</w:t>
      </w:r>
    </w:p>
    <w:p w:rsidR="00413E51" w:rsidRDefault="00413E51">
      <w:pPr>
        <w:pStyle w:val="BodyText"/>
        <w:spacing w:before="8"/>
        <w:rPr>
          <w:b/>
          <w:sz w:val="19"/>
        </w:rPr>
      </w:pPr>
    </w:p>
    <w:p w:rsidR="00413E51" w:rsidRDefault="00707C83">
      <w:pPr>
        <w:pStyle w:val="ListParagraph"/>
        <w:numPr>
          <w:ilvl w:val="1"/>
          <w:numId w:val="15"/>
        </w:numPr>
        <w:tabs>
          <w:tab w:val="left" w:pos="2219"/>
        </w:tabs>
        <w:ind w:hanging="424"/>
        <w:rPr>
          <w:b/>
          <w:sz w:val="20"/>
        </w:rPr>
      </w:pPr>
      <w:r>
        <w:rPr>
          <w:b/>
          <w:color w:val="12253E"/>
          <w:sz w:val="20"/>
        </w:rPr>
        <w:t>In school</w:t>
      </w:r>
    </w:p>
    <w:p w:rsidR="00413E51" w:rsidRDefault="00707C83">
      <w:pPr>
        <w:pStyle w:val="BodyText"/>
        <w:spacing w:before="123" w:line="237" w:lineRule="auto"/>
        <w:ind w:left="1795" w:right="1711"/>
        <w:jc w:val="both"/>
      </w:pPr>
      <w:r>
        <w:t>All staff will adhere to Acceptable use of the internet policy and E-safety policy including Addendum for Home Learning during Covid-19 and 20 safeguarding considerations for lessons livestreaming/remote teaching</w:t>
      </w:r>
    </w:p>
    <w:p w:rsidR="00413E51" w:rsidRDefault="00707C83">
      <w:pPr>
        <w:pStyle w:val="BodyText"/>
        <w:spacing w:before="123"/>
        <w:ind w:left="1795" w:right="1713"/>
      </w:pPr>
      <w:r>
        <w:t>We will continue to have appropriate filtering and monitoring systems in place in school and our IT and computing team will continue to offer IT support and advice when needed.</w:t>
      </w:r>
    </w:p>
    <w:p w:rsidR="00413E51" w:rsidRDefault="00C628D9">
      <w:pPr>
        <w:pStyle w:val="BodyText"/>
        <w:spacing w:before="122"/>
        <w:ind w:left="1795" w:right="2101"/>
      </w:pPr>
      <w:hyperlink r:id="rId51">
        <w:r w:rsidR="00707C83">
          <w:rPr>
            <w:color w:val="0071CC"/>
            <w:u w:val="single" w:color="0071CC"/>
          </w:rPr>
          <w:t>https://www.saferinternet.org.uk/advice-centre/teachers-and-school-staff/appropriate-filtering-and-</w:t>
        </w:r>
      </w:hyperlink>
      <w:r w:rsidR="00707C83">
        <w:rPr>
          <w:color w:val="0071CC"/>
        </w:rPr>
        <w:t xml:space="preserve"> </w:t>
      </w:r>
      <w:hyperlink r:id="rId52">
        <w:r w:rsidR="00707C83">
          <w:rPr>
            <w:color w:val="0071CC"/>
            <w:u w:val="single" w:color="0071CC"/>
          </w:rPr>
          <w:t>monitoring</w:t>
        </w:r>
      </w:hyperlink>
    </w:p>
    <w:p w:rsidR="00413E51" w:rsidRDefault="00707C83">
      <w:pPr>
        <w:pStyle w:val="BodyText"/>
        <w:spacing w:before="121"/>
        <w:ind w:left="1795" w:right="1713"/>
      </w:pPr>
      <w:r>
        <w:t>Staff will continue to be alert to signs that a child may be at risk of harm online, and act on any concerns immediately, following our reporting procedures as set out in section 3 of this addendum.</w:t>
      </w:r>
    </w:p>
    <w:p w:rsidR="00413E51" w:rsidRDefault="00707C83">
      <w:pPr>
        <w:pStyle w:val="BodyText"/>
        <w:spacing w:before="117"/>
        <w:ind w:left="1795" w:right="1713"/>
      </w:pPr>
      <w:r>
        <w:t xml:space="preserve">We will make sure children know how to report any concerns they have back to our school and signpost them to other sources of support too – </w:t>
      </w:r>
      <w:proofErr w:type="spellStart"/>
      <w:r>
        <w:t>SoSAFE</w:t>
      </w:r>
      <w:proofErr w:type="spellEnd"/>
      <w:r>
        <w:t xml:space="preserve">! </w:t>
      </w:r>
      <w:proofErr w:type="spellStart"/>
      <w:r>
        <w:t>Programme</w:t>
      </w:r>
      <w:proofErr w:type="spellEnd"/>
    </w:p>
    <w:p w:rsidR="00413E51" w:rsidRDefault="00707C83">
      <w:pPr>
        <w:pStyle w:val="BodyText"/>
        <w:spacing w:before="121"/>
        <w:ind w:left="1795" w:right="1713"/>
      </w:pPr>
      <w:r>
        <w:t>All online safety concerns and incidents will be reported to DSLs immediately through school standard reporting procedures.</w:t>
      </w:r>
    </w:p>
    <w:p w:rsidR="00413E51" w:rsidRDefault="00707C83">
      <w:pPr>
        <w:pStyle w:val="BodyText"/>
        <w:spacing w:before="122"/>
        <w:ind w:left="1795" w:right="1713"/>
      </w:pPr>
      <w:r>
        <w:t>Staff will continue to receive Online safety reminders to keep them up to date with the latest government advice</w:t>
      </w:r>
    </w:p>
    <w:p w:rsidR="00413E51" w:rsidRDefault="00C628D9">
      <w:pPr>
        <w:pStyle w:val="BodyText"/>
        <w:spacing w:before="121"/>
        <w:ind w:left="1795"/>
      </w:pPr>
      <w:hyperlink r:id="rId53">
        <w:r w:rsidR="00707C83">
          <w:rPr>
            <w:color w:val="0071CC"/>
            <w:u w:val="single" w:color="0071CC"/>
          </w:rPr>
          <w:t>https://www.gov.uk/guidance/remote-education-practice-for-schools-during-coronavirus-covid-19</w:t>
        </w:r>
      </w:hyperlink>
    </w:p>
    <w:p w:rsidR="00413E51" w:rsidRDefault="00413E51">
      <w:pPr>
        <w:pStyle w:val="BodyText"/>
        <w:spacing w:before="9"/>
        <w:rPr>
          <w:sz w:val="14"/>
        </w:rPr>
      </w:pPr>
    </w:p>
    <w:p w:rsidR="00413E51" w:rsidRDefault="00707C83">
      <w:pPr>
        <w:pStyle w:val="Heading6"/>
        <w:numPr>
          <w:ilvl w:val="1"/>
          <w:numId w:val="15"/>
        </w:numPr>
        <w:tabs>
          <w:tab w:val="left" w:pos="2199"/>
        </w:tabs>
        <w:spacing w:before="61"/>
        <w:ind w:left="2198" w:hanging="404"/>
        <w:jc w:val="both"/>
      </w:pPr>
      <w:r>
        <w:rPr>
          <w:color w:val="12253E"/>
        </w:rPr>
        <w:t>Outside</w:t>
      </w:r>
      <w:r>
        <w:rPr>
          <w:color w:val="12253E"/>
          <w:spacing w:val="-3"/>
        </w:rPr>
        <w:t xml:space="preserve"> </w:t>
      </w:r>
      <w:r>
        <w:rPr>
          <w:color w:val="12253E"/>
        </w:rPr>
        <w:t>school</w:t>
      </w:r>
    </w:p>
    <w:p w:rsidR="00413E51" w:rsidRDefault="00707C83">
      <w:pPr>
        <w:pStyle w:val="BodyText"/>
        <w:spacing w:before="116"/>
        <w:ind w:left="1795" w:right="1714"/>
        <w:jc w:val="both"/>
      </w:pPr>
      <w:r>
        <w:t>During school closure and shadow school, the same principles of safeguarding, online safety and professional behavior apply. Where staff are interacting with children and young people online, they will continue to follow our existing policies:</w:t>
      </w:r>
    </w:p>
    <w:p w:rsidR="00413E51" w:rsidRDefault="00707C83">
      <w:pPr>
        <w:pStyle w:val="ListParagraph"/>
        <w:numPr>
          <w:ilvl w:val="2"/>
          <w:numId w:val="15"/>
        </w:numPr>
        <w:tabs>
          <w:tab w:val="left" w:pos="3236"/>
          <w:tab w:val="left" w:pos="3237"/>
        </w:tabs>
        <w:spacing w:before="123"/>
        <w:rPr>
          <w:sz w:val="20"/>
        </w:rPr>
      </w:pPr>
      <w:r>
        <w:rPr>
          <w:sz w:val="20"/>
        </w:rPr>
        <w:t>Safeguarding and child protection</w:t>
      </w:r>
      <w:r>
        <w:rPr>
          <w:spacing w:val="-15"/>
          <w:sz w:val="20"/>
        </w:rPr>
        <w:t xml:space="preserve"> </w:t>
      </w:r>
      <w:r>
        <w:rPr>
          <w:sz w:val="20"/>
        </w:rPr>
        <w:t>policy</w:t>
      </w:r>
    </w:p>
    <w:p w:rsidR="00413E51" w:rsidRDefault="00707C83">
      <w:pPr>
        <w:pStyle w:val="ListParagraph"/>
        <w:numPr>
          <w:ilvl w:val="2"/>
          <w:numId w:val="15"/>
        </w:numPr>
        <w:tabs>
          <w:tab w:val="left" w:pos="3236"/>
          <w:tab w:val="left" w:pos="3237"/>
        </w:tabs>
        <w:spacing w:before="120"/>
        <w:rPr>
          <w:sz w:val="20"/>
        </w:rPr>
      </w:pPr>
      <w:r>
        <w:rPr>
          <w:sz w:val="20"/>
        </w:rPr>
        <w:t xml:space="preserve">Staff </w:t>
      </w:r>
      <w:proofErr w:type="spellStart"/>
      <w:r>
        <w:rPr>
          <w:sz w:val="20"/>
        </w:rPr>
        <w:t>behaviour</w:t>
      </w:r>
      <w:proofErr w:type="spellEnd"/>
      <w:r>
        <w:rPr>
          <w:sz w:val="20"/>
        </w:rPr>
        <w:t xml:space="preserve"> policy (code </w:t>
      </w:r>
      <w:r>
        <w:rPr>
          <w:spacing w:val="-3"/>
          <w:sz w:val="20"/>
        </w:rPr>
        <w:t>of</w:t>
      </w:r>
      <w:r>
        <w:rPr>
          <w:spacing w:val="-10"/>
          <w:sz w:val="20"/>
        </w:rPr>
        <w:t xml:space="preserve"> </w:t>
      </w:r>
      <w:r>
        <w:rPr>
          <w:sz w:val="20"/>
        </w:rPr>
        <w:t>conduct)</w:t>
      </w:r>
    </w:p>
    <w:p w:rsidR="00413E51" w:rsidRDefault="00707C83">
      <w:pPr>
        <w:pStyle w:val="ListParagraph"/>
        <w:numPr>
          <w:ilvl w:val="2"/>
          <w:numId w:val="15"/>
        </w:numPr>
        <w:tabs>
          <w:tab w:val="left" w:pos="3236"/>
          <w:tab w:val="left" w:pos="3237"/>
        </w:tabs>
        <w:spacing w:before="121"/>
        <w:rPr>
          <w:sz w:val="20"/>
        </w:rPr>
      </w:pPr>
      <w:r>
        <w:rPr>
          <w:sz w:val="20"/>
        </w:rPr>
        <w:t xml:space="preserve">Acceptable use </w:t>
      </w:r>
      <w:r>
        <w:rPr>
          <w:spacing w:val="-3"/>
          <w:sz w:val="20"/>
        </w:rPr>
        <w:t xml:space="preserve">of </w:t>
      </w:r>
      <w:r>
        <w:rPr>
          <w:sz w:val="20"/>
        </w:rPr>
        <w:t>the internet</w:t>
      </w:r>
      <w:r>
        <w:rPr>
          <w:spacing w:val="1"/>
          <w:sz w:val="20"/>
        </w:rPr>
        <w:t xml:space="preserve"> </w:t>
      </w:r>
      <w:r>
        <w:rPr>
          <w:sz w:val="20"/>
        </w:rPr>
        <w:t>policy</w:t>
      </w:r>
    </w:p>
    <w:p w:rsidR="00413E51" w:rsidRDefault="00707C83">
      <w:pPr>
        <w:pStyle w:val="ListParagraph"/>
        <w:numPr>
          <w:ilvl w:val="2"/>
          <w:numId w:val="15"/>
        </w:numPr>
        <w:tabs>
          <w:tab w:val="left" w:pos="3236"/>
          <w:tab w:val="left" w:pos="3237"/>
        </w:tabs>
        <w:spacing w:before="122" w:line="237" w:lineRule="auto"/>
        <w:ind w:right="3887"/>
        <w:rPr>
          <w:sz w:val="20"/>
        </w:rPr>
      </w:pPr>
      <w:r>
        <w:rPr>
          <w:sz w:val="20"/>
        </w:rPr>
        <w:t>E-safety policy including Addendum for Home Learning during Covid-19 and 20 safeguarding considerations for lessons livestreaming/remote</w:t>
      </w:r>
      <w:r>
        <w:rPr>
          <w:spacing w:val="-4"/>
          <w:sz w:val="20"/>
        </w:rPr>
        <w:t xml:space="preserve"> </w:t>
      </w:r>
      <w:r>
        <w:rPr>
          <w:sz w:val="20"/>
        </w:rPr>
        <w:t>teaching</w:t>
      </w:r>
    </w:p>
    <w:p w:rsidR="00413E51" w:rsidRDefault="00413E51">
      <w:pPr>
        <w:pStyle w:val="BodyText"/>
      </w:pPr>
    </w:p>
    <w:p w:rsidR="00413E51" w:rsidRDefault="00413E51">
      <w:pPr>
        <w:pStyle w:val="BodyText"/>
      </w:pPr>
    </w:p>
    <w:p w:rsidR="00413E51" w:rsidRDefault="00707C83">
      <w:pPr>
        <w:pStyle w:val="BodyText"/>
        <w:ind w:left="1795" w:right="1710"/>
        <w:jc w:val="both"/>
      </w:pPr>
      <w:r>
        <w:t>Staff will continue to be alert to signs that a child may be at risk of harm online, increased grooming activity relating to radicalization or child sexual exploitation as a result of greater online access to children during school closures, and act on any concerns immediately, following our reporting procedures as set out in section 3 of this addendum.</w:t>
      </w:r>
    </w:p>
    <w:p w:rsidR="00413E51" w:rsidRDefault="00C628D9">
      <w:pPr>
        <w:pStyle w:val="BodyText"/>
        <w:spacing w:before="118"/>
        <w:ind w:left="1795"/>
      </w:pPr>
      <w:hyperlink r:id="rId54">
        <w:r w:rsidR="00707C83">
          <w:rPr>
            <w:color w:val="0071CC"/>
            <w:u w:val="single" w:color="0071CC"/>
          </w:rPr>
          <w:t>https://coronavirus.lgfl.net/safeguarding</w:t>
        </w:r>
      </w:hyperlink>
    </w:p>
    <w:p w:rsidR="00413E51" w:rsidRDefault="00413E51">
      <w:pPr>
        <w:sectPr w:rsidR="00413E51">
          <w:pgSz w:w="12240" w:h="15840"/>
          <w:pgMar w:top="1320" w:right="80" w:bottom="980" w:left="0" w:header="0" w:footer="700" w:gutter="0"/>
          <w:cols w:space="720"/>
        </w:sectPr>
      </w:pPr>
    </w:p>
    <w:p w:rsidR="00413E51" w:rsidRDefault="00707C83">
      <w:pPr>
        <w:pStyle w:val="BodyText"/>
        <w:spacing w:before="44" w:line="235" w:lineRule="auto"/>
        <w:ind w:left="1795" w:right="2054"/>
      </w:pPr>
      <w:r>
        <w:t>We will make sure children and young people know how to report any concerns they have back to our school (</w:t>
      </w:r>
      <w:proofErr w:type="spellStart"/>
      <w:r>
        <w:t>SoSAFE</w:t>
      </w:r>
      <w:proofErr w:type="spellEnd"/>
      <w:r>
        <w:t xml:space="preserve">! </w:t>
      </w:r>
      <w:proofErr w:type="spellStart"/>
      <w:r>
        <w:t>Programme</w:t>
      </w:r>
      <w:proofErr w:type="spellEnd"/>
      <w:r>
        <w:t xml:space="preserve"> and curriculum) and signpost them to other sources of support too.</w:t>
      </w:r>
    </w:p>
    <w:p w:rsidR="00413E51" w:rsidRDefault="00413E51">
      <w:pPr>
        <w:pStyle w:val="BodyText"/>
        <w:spacing w:before="11"/>
        <w:rPr>
          <w:sz w:val="19"/>
        </w:rPr>
      </w:pPr>
    </w:p>
    <w:p w:rsidR="00413E51" w:rsidRDefault="00707C83">
      <w:pPr>
        <w:pStyle w:val="Heading6"/>
        <w:numPr>
          <w:ilvl w:val="1"/>
          <w:numId w:val="14"/>
        </w:numPr>
        <w:tabs>
          <w:tab w:val="left" w:pos="2199"/>
        </w:tabs>
        <w:ind w:hanging="404"/>
      </w:pPr>
      <w:r>
        <w:rPr>
          <w:color w:val="12253E"/>
        </w:rPr>
        <w:t>Working with parents and</w:t>
      </w:r>
      <w:r>
        <w:rPr>
          <w:color w:val="12253E"/>
          <w:spacing w:val="-6"/>
        </w:rPr>
        <w:t xml:space="preserve"> </w:t>
      </w:r>
      <w:proofErr w:type="spellStart"/>
      <w:r>
        <w:rPr>
          <w:color w:val="12253E"/>
        </w:rPr>
        <w:t>carers</w:t>
      </w:r>
      <w:proofErr w:type="spellEnd"/>
    </w:p>
    <w:p w:rsidR="00413E51" w:rsidRDefault="00707C83">
      <w:pPr>
        <w:pStyle w:val="BodyText"/>
        <w:spacing w:before="121"/>
        <w:ind w:left="1795"/>
      </w:pPr>
      <w:r>
        <w:t xml:space="preserve">We will make sure parents and </w:t>
      </w:r>
      <w:proofErr w:type="spellStart"/>
      <w:r>
        <w:t>carers</w:t>
      </w:r>
      <w:proofErr w:type="spellEnd"/>
      <w:r>
        <w:t>:</w:t>
      </w:r>
    </w:p>
    <w:p w:rsidR="00413E51" w:rsidRDefault="00707C83">
      <w:pPr>
        <w:pStyle w:val="ListParagraph"/>
        <w:numPr>
          <w:ilvl w:val="2"/>
          <w:numId w:val="14"/>
        </w:numPr>
        <w:tabs>
          <w:tab w:val="left" w:pos="2799"/>
          <w:tab w:val="left" w:pos="2800"/>
        </w:tabs>
        <w:spacing w:before="120"/>
        <w:ind w:right="1722"/>
        <w:rPr>
          <w:sz w:val="20"/>
        </w:rPr>
      </w:pPr>
      <w:r>
        <w:rPr>
          <w:sz w:val="20"/>
        </w:rPr>
        <w:t xml:space="preserve">Are aware of </w:t>
      </w:r>
      <w:r>
        <w:rPr>
          <w:spacing w:val="-3"/>
          <w:sz w:val="20"/>
        </w:rPr>
        <w:t xml:space="preserve">the </w:t>
      </w:r>
      <w:r>
        <w:rPr>
          <w:sz w:val="20"/>
        </w:rPr>
        <w:t xml:space="preserve">potential risks to children and young people online and the importance </w:t>
      </w:r>
      <w:r>
        <w:rPr>
          <w:spacing w:val="-3"/>
          <w:sz w:val="20"/>
        </w:rPr>
        <w:t xml:space="preserve">of </w:t>
      </w:r>
      <w:r>
        <w:rPr>
          <w:sz w:val="20"/>
        </w:rPr>
        <w:t xml:space="preserve">staying </w:t>
      </w:r>
      <w:r>
        <w:rPr>
          <w:spacing w:val="-3"/>
          <w:sz w:val="20"/>
        </w:rPr>
        <w:t>safe</w:t>
      </w:r>
      <w:r>
        <w:rPr>
          <w:spacing w:val="5"/>
          <w:sz w:val="20"/>
        </w:rPr>
        <w:t xml:space="preserve"> </w:t>
      </w:r>
      <w:r>
        <w:rPr>
          <w:sz w:val="20"/>
        </w:rPr>
        <w:t>online</w:t>
      </w:r>
    </w:p>
    <w:p w:rsidR="00413E51" w:rsidRDefault="00707C83">
      <w:pPr>
        <w:pStyle w:val="ListParagraph"/>
        <w:numPr>
          <w:ilvl w:val="2"/>
          <w:numId w:val="14"/>
        </w:numPr>
        <w:tabs>
          <w:tab w:val="left" w:pos="2799"/>
          <w:tab w:val="left" w:pos="2800"/>
        </w:tabs>
        <w:spacing w:before="122"/>
        <w:ind w:right="1721"/>
        <w:rPr>
          <w:sz w:val="20"/>
        </w:rPr>
      </w:pPr>
      <w:r>
        <w:rPr>
          <w:sz w:val="20"/>
        </w:rPr>
        <w:t xml:space="preserve">Know what our school is asking children and young people to do online, including what sites they will </w:t>
      </w:r>
      <w:r>
        <w:rPr>
          <w:spacing w:val="-3"/>
          <w:sz w:val="20"/>
        </w:rPr>
        <w:t xml:space="preserve">be </w:t>
      </w:r>
      <w:r>
        <w:rPr>
          <w:sz w:val="20"/>
        </w:rPr>
        <w:t xml:space="preserve">using and who they will be interacting with from </w:t>
      </w:r>
      <w:r>
        <w:rPr>
          <w:spacing w:val="-3"/>
          <w:sz w:val="20"/>
        </w:rPr>
        <w:t>our</w:t>
      </w:r>
      <w:r>
        <w:rPr>
          <w:spacing w:val="3"/>
          <w:sz w:val="20"/>
        </w:rPr>
        <w:t xml:space="preserve"> </w:t>
      </w:r>
      <w:r>
        <w:rPr>
          <w:sz w:val="20"/>
        </w:rPr>
        <w:t>school</w:t>
      </w:r>
    </w:p>
    <w:p w:rsidR="00413E51" w:rsidRDefault="00707C83">
      <w:pPr>
        <w:pStyle w:val="ListParagraph"/>
        <w:numPr>
          <w:ilvl w:val="2"/>
          <w:numId w:val="14"/>
        </w:numPr>
        <w:tabs>
          <w:tab w:val="left" w:pos="2799"/>
          <w:tab w:val="left" w:pos="2800"/>
        </w:tabs>
        <w:spacing w:before="117"/>
        <w:ind w:right="2163"/>
        <w:rPr>
          <w:sz w:val="20"/>
        </w:rPr>
      </w:pPr>
      <w:r>
        <w:rPr>
          <w:sz w:val="20"/>
        </w:rPr>
        <w:t xml:space="preserve">Are aware that they should only use reputable online companies </w:t>
      </w:r>
      <w:r>
        <w:rPr>
          <w:spacing w:val="-3"/>
          <w:sz w:val="20"/>
        </w:rPr>
        <w:t xml:space="preserve">or </w:t>
      </w:r>
      <w:r>
        <w:rPr>
          <w:sz w:val="20"/>
        </w:rPr>
        <w:t>tutors if they wish to supplement the teaching and resources our school</w:t>
      </w:r>
      <w:r>
        <w:rPr>
          <w:spacing w:val="-13"/>
          <w:sz w:val="20"/>
        </w:rPr>
        <w:t xml:space="preserve"> </w:t>
      </w:r>
      <w:r>
        <w:rPr>
          <w:sz w:val="20"/>
        </w:rPr>
        <w:t>provides</w:t>
      </w:r>
    </w:p>
    <w:p w:rsidR="00413E51" w:rsidRDefault="00707C83">
      <w:pPr>
        <w:pStyle w:val="ListParagraph"/>
        <w:numPr>
          <w:ilvl w:val="2"/>
          <w:numId w:val="14"/>
        </w:numPr>
        <w:tabs>
          <w:tab w:val="left" w:pos="2799"/>
          <w:tab w:val="left" w:pos="2800"/>
        </w:tabs>
        <w:spacing w:before="121"/>
        <w:ind w:hanging="361"/>
        <w:rPr>
          <w:sz w:val="20"/>
        </w:rPr>
      </w:pPr>
      <w:r>
        <w:rPr>
          <w:sz w:val="20"/>
        </w:rPr>
        <w:t xml:space="preserve">Know where else they can go for support to keep their children </w:t>
      </w:r>
      <w:r>
        <w:rPr>
          <w:spacing w:val="-3"/>
          <w:sz w:val="20"/>
        </w:rPr>
        <w:t xml:space="preserve">and </w:t>
      </w:r>
      <w:r>
        <w:rPr>
          <w:sz w:val="20"/>
        </w:rPr>
        <w:t xml:space="preserve">young people </w:t>
      </w:r>
      <w:r>
        <w:rPr>
          <w:spacing w:val="-3"/>
          <w:sz w:val="20"/>
        </w:rPr>
        <w:t>safe</w:t>
      </w:r>
      <w:r>
        <w:rPr>
          <w:spacing w:val="-17"/>
          <w:sz w:val="20"/>
        </w:rPr>
        <w:t xml:space="preserve"> </w:t>
      </w:r>
      <w:r>
        <w:rPr>
          <w:sz w:val="20"/>
        </w:rPr>
        <w:t>online</w:t>
      </w:r>
    </w:p>
    <w:p w:rsidR="00413E51" w:rsidRDefault="00707C83">
      <w:pPr>
        <w:pStyle w:val="BodyText"/>
        <w:spacing w:before="121"/>
        <w:ind w:left="1795" w:right="1713"/>
      </w:pPr>
      <w:r>
        <w:t>All parents were sent letters with online safety advice, online safety fridge posters and directed to school website for more</w:t>
      </w:r>
      <w:r>
        <w:rPr>
          <w:spacing w:val="-11"/>
        </w:rPr>
        <w:t xml:space="preserve"> </w:t>
      </w:r>
      <w:r>
        <w:t>information.</w:t>
      </w:r>
    </w:p>
    <w:p w:rsidR="00413E51" w:rsidRDefault="00C628D9">
      <w:pPr>
        <w:pStyle w:val="BodyText"/>
        <w:spacing w:before="121"/>
        <w:ind w:left="1795"/>
      </w:pPr>
      <w:hyperlink r:id="rId55">
        <w:r w:rsidR="00707C83">
          <w:rPr>
            <w:color w:val="0071CC"/>
            <w:u w:val="single" w:color="0071CC"/>
          </w:rPr>
          <w:t>http://www.queensmillschool.com/Welcome</w:t>
        </w:r>
      </w:hyperlink>
    </w:p>
    <w:p w:rsidR="00413E51" w:rsidRDefault="00413E51">
      <w:pPr>
        <w:pStyle w:val="BodyText"/>
      </w:pPr>
    </w:p>
    <w:p w:rsidR="00413E51" w:rsidRDefault="00413E51">
      <w:pPr>
        <w:pStyle w:val="BodyText"/>
        <w:spacing w:before="5"/>
        <w:rPr>
          <w:sz w:val="19"/>
        </w:rPr>
      </w:pPr>
    </w:p>
    <w:p w:rsidR="00413E51" w:rsidRDefault="00707C83">
      <w:pPr>
        <w:pStyle w:val="Heading6"/>
        <w:numPr>
          <w:ilvl w:val="0"/>
          <w:numId w:val="13"/>
        </w:numPr>
        <w:tabs>
          <w:tab w:val="left" w:pos="2098"/>
        </w:tabs>
        <w:rPr>
          <w:color w:val="44536A"/>
        </w:rPr>
      </w:pPr>
      <w:r>
        <w:rPr>
          <w:color w:val="44536A"/>
        </w:rPr>
        <w:t>Mental health and</w:t>
      </w:r>
      <w:r>
        <w:rPr>
          <w:color w:val="44536A"/>
          <w:spacing w:val="-4"/>
        </w:rPr>
        <w:t xml:space="preserve"> </w:t>
      </w:r>
      <w:r>
        <w:rPr>
          <w:color w:val="44536A"/>
        </w:rPr>
        <w:t>well-being</w:t>
      </w:r>
    </w:p>
    <w:p w:rsidR="00413E51" w:rsidRDefault="00707C83">
      <w:pPr>
        <w:pStyle w:val="BodyText"/>
        <w:spacing w:before="121"/>
        <w:ind w:left="1795" w:right="1907"/>
      </w:pPr>
      <w:r>
        <w:t>Where possible, we will continue to offer our current support for pupil mental health and well-being for all pupils. We will also signpost all pupils, parents and staff to other resources to support good mental health at this time.</w:t>
      </w:r>
    </w:p>
    <w:p w:rsidR="00413E51" w:rsidRDefault="00413E51">
      <w:pPr>
        <w:pStyle w:val="BodyText"/>
        <w:spacing w:before="10"/>
        <w:rPr>
          <w:sz w:val="19"/>
        </w:rPr>
      </w:pPr>
    </w:p>
    <w:p w:rsidR="00413E51" w:rsidRDefault="00707C83">
      <w:pPr>
        <w:pStyle w:val="Heading6"/>
        <w:numPr>
          <w:ilvl w:val="1"/>
          <w:numId w:val="13"/>
        </w:numPr>
        <w:tabs>
          <w:tab w:val="left" w:pos="2200"/>
        </w:tabs>
        <w:ind w:hanging="405"/>
        <w:jc w:val="both"/>
      </w:pPr>
      <w:r>
        <w:rPr>
          <w:color w:val="12253E"/>
        </w:rPr>
        <w:t>Children returning to</w:t>
      </w:r>
      <w:r>
        <w:rPr>
          <w:color w:val="12253E"/>
          <w:spacing w:val="-4"/>
        </w:rPr>
        <w:t xml:space="preserve"> </w:t>
      </w:r>
      <w:r>
        <w:rPr>
          <w:color w:val="12253E"/>
        </w:rPr>
        <w:t>school</w:t>
      </w:r>
    </w:p>
    <w:p w:rsidR="00413E51" w:rsidRDefault="00707C83">
      <w:pPr>
        <w:pStyle w:val="BodyText"/>
        <w:spacing w:before="121"/>
        <w:ind w:left="1795" w:right="1721"/>
        <w:jc w:val="both"/>
      </w:pPr>
      <w:r>
        <w:t xml:space="preserve">Staff and volunteers will be aware of the possible effects that this period may have had on pupils’ mental health. They will look out for </w:t>
      </w:r>
      <w:proofErr w:type="spellStart"/>
      <w:r>
        <w:t>behavioural</w:t>
      </w:r>
      <w:proofErr w:type="spellEnd"/>
      <w:r>
        <w:t xml:space="preserve"> signs, including pupils being fearful, withdrawn, aggressive, oppositional or excessively clingy, to help identify where support may be needed.</w:t>
      </w:r>
    </w:p>
    <w:p w:rsidR="00413E51" w:rsidRDefault="00413E51">
      <w:pPr>
        <w:pStyle w:val="BodyText"/>
        <w:spacing w:before="5"/>
        <w:rPr>
          <w:sz w:val="19"/>
        </w:rPr>
      </w:pPr>
    </w:p>
    <w:p w:rsidR="00413E51" w:rsidRDefault="00707C83">
      <w:pPr>
        <w:pStyle w:val="Heading6"/>
        <w:numPr>
          <w:ilvl w:val="1"/>
          <w:numId w:val="13"/>
        </w:numPr>
        <w:tabs>
          <w:tab w:val="left" w:pos="2199"/>
        </w:tabs>
        <w:ind w:left="2198"/>
        <w:jc w:val="both"/>
      </w:pPr>
      <w:r>
        <w:rPr>
          <w:color w:val="12253E"/>
        </w:rPr>
        <w:t>Children at</w:t>
      </w:r>
      <w:r>
        <w:rPr>
          <w:color w:val="12253E"/>
          <w:spacing w:val="-5"/>
        </w:rPr>
        <w:t xml:space="preserve"> </w:t>
      </w:r>
      <w:r>
        <w:rPr>
          <w:color w:val="12253E"/>
        </w:rPr>
        <w:t>home</w:t>
      </w:r>
    </w:p>
    <w:p w:rsidR="00413E51" w:rsidRDefault="00707C83">
      <w:pPr>
        <w:pStyle w:val="BodyText"/>
        <w:spacing w:before="121"/>
        <w:ind w:left="1795" w:right="1711"/>
        <w:jc w:val="both"/>
      </w:pPr>
      <w:r>
        <w:t>Where possible, we will continue to offer our current support for pupil mental health and well -being for all pupils through Firefly learning platform. We will also signpost all pupils, parents/</w:t>
      </w:r>
      <w:proofErr w:type="spellStart"/>
      <w:r>
        <w:t>carers</w:t>
      </w:r>
      <w:proofErr w:type="spellEnd"/>
      <w:r>
        <w:t xml:space="preserve"> and staff to other resources to support good mental health at this time.</w:t>
      </w:r>
    </w:p>
    <w:p w:rsidR="00413E51" w:rsidRDefault="00707C83">
      <w:pPr>
        <w:pStyle w:val="BodyText"/>
        <w:spacing w:before="123"/>
        <w:ind w:left="1795" w:right="1720"/>
        <w:jc w:val="both"/>
      </w:pPr>
      <w:r>
        <w:t>When setting expectations for pupils learning remotely and not attending school, teachers will bear in mind the potential impact of the current situation on both children’s and adults’ mental health.</w:t>
      </w:r>
    </w:p>
    <w:p w:rsidR="00413E51" w:rsidRDefault="00707C83">
      <w:pPr>
        <w:pStyle w:val="BodyText"/>
        <w:spacing w:before="125" w:line="235" w:lineRule="auto"/>
        <w:ind w:left="1795" w:right="1720"/>
        <w:jc w:val="both"/>
      </w:pPr>
      <w:r>
        <w:t>Staff and volunteers will be alert to mental health concerns in children who are at home, and act on these immediately, following our reporting procedures as set out in section 3 of this addendum .</w:t>
      </w:r>
    </w:p>
    <w:p w:rsidR="00413E51" w:rsidRDefault="00413E51">
      <w:pPr>
        <w:pStyle w:val="BodyText"/>
        <w:spacing w:before="11"/>
        <w:rPr>
          <w:sz w:val="19"/>
        </w:rPr>
      </w:pPr>
    </w:p>
    <w:p w:rsidR="00413E51" w:rsidRDefault="00707C83">
      <w:pPr>
        <w:pStyle w:val="Heading6"/>
        <w:numPr>
          <w:ilvl w:val="0"/>
          <w:numId w:val="13"/>
        </w:numPr>
        <w:tabs>
          <w:tab w:val="left" w:pos="2098"/>
        </w:tabs>
        <w:rPr>
          <w:color w:val="234060"/>
        </w:rPr>
      </w:pPr>
      <w:bookmarkStart w:id="1" w:name="_bookmark0"/>
      <w:bookmarkEnd w:id="1"/>
      <w:r>
        <w:rPr>
          <w:color w:val="234060"/>
        </w:rPr>
        <w:t>Staff and volunteer</w:t>
      </w:r>
      <w:r>
        <w:rPr>
          <w:color w:val="234060"/>
          <w:spacing w:val="-2"/>
        </w:rPr>
        <w:t xml:space="preserve"> </w:t>
      </w:r>
      <w:r>
        <w:rPr>
          <w:color w:val="234060"/>
        </w:rPr>
        <w:t>recruitment</w:t>
      </w:r>
    </w:p>
    <w:p w:rsidR="00413E51" w:rsidRDefault="00707C83">
      <w:pPr>
        <w:pStyle w:val="BodyText"/>
        <w:spacing w:before="120"/>
        <w:ind w:left="1795" w:right="1713"/>
      </w:pPr>
      <w:r>
        <w:t xml:space="preserve">We continue to </w:t>
      </w:r>
      <w:proofErr w:type="spellStart"/>
      <w:r>
        <w:t>recognise</w:t>
      </w:r>
      <w:proofErr w:type="spellEnd"/>
      <w:r>
        <w:t xml:space="preserve"> the importance of robust safer recruitment procedures, so that staff and volunteers who work in our school are safe to work with children.</w:t>
      </w:r>
    </w:p>
    <w:p w:rsidR="00413E51" w:rsidRDefault="00707C83">
      <w:pPr>
        <w:pStyle w:val="BodyText"/>
        <w:spacing w:before="122"/>
        <w:ind w:left="1795" w:right="1713"/>
      </w:pPr>
      <w:r>
        <w:t>We will continue to follow our safer recruitment procedures, and part 3 of Keeping Children Safe in Education.</w:t>
      </w:r>
    </w:p>
    <w:p w:rsidR="00413E51" w:rsidRDefault="00707C83">
      <w:pPr>
        <w:pStyle w:val="BodyText"/>
        <w:spacing w:before="122"/>
        <w:ind w:left="1795" w:right="1720"/>
        <w:jc w:val="both"/>
      </w:pPr>
      <w:r>
        <w:t>When carrying out DBS checks and right to work checks, we will follow the latest guidance from the DBS, Home Office and Immigration Enforcement as appropriate (for example, with regards to the process for verifying documents). We will inform candidates about the intended process as soon as reasonably practicable.</w:t>
      </w:r>
    </w:p>
    <w:p w:rsidR="00413E51" w:rsidRDefault="00413E51">
      <w:pPr>
        <w:jc w:val="both"/>
        <w:sectPr w:rsidR="00413E51">
          <w:pgSz w:w="12240" w:h="15840"/>
          <w:pgMar w:top="1320" w:right="80" w:bottom="980" w:left="0" w:header="0" w:footer="700" w:gutter="0"/>
          <w:cols w:space="720"/>
        </w:sectPr>
      </w:pPr>
    </w:p>
    <w:p w:rsidR="00413E51" w:rsidRDefault="00707C83">
      <w:pPr>
        <w:pStyle w:val="BodyText"/>
        <w:spacing w:before="42" w:line="237" w:lineRule="auto"/>
        <w:ind w:left="1795" w:right="1715"/>
        <w:jc w:val="both"/>
      </w:pPr>
      <w:r>
        <w:t>We will continue to do our usual checks on new volunteers, and do risk assessments to decide whether volunteers who aren’t in regulated activity should have an enhanced DBS check, in accordance with paragraphs 183-188 of Keeping Children Safe in Education.</w:t>
      </w:r>
    </w:p>
    <w:p w:rsidR="00413E51" w:rsidRDefault="00413E51">
      <w:pPr>
        <w:pStyle w:val="BodyText"/>
      </w:pPr>
    </w:p>
    <w:p w:rsidR="00413E51" w:rsidRDefault="00413E51">
      <w:pPr>
        <w:pStyle w:val="BodyText"/>
        <w:spacing w:before="10"/>
        <w:rPr>
          <w:sz w:val="29"/>
        </w:rPr>
      </w:pPr>
    </w:p>
    <w:p w:rsidR="00413E51" w:rsidRDefault="00707C83">
      <w:pPr>
        <w:pStyle w:val="Heading6"/>
        <w:numPr>
          <w:ilvl w:val="0"/>
          <w:numId w:val="13"/>
        </w:numPr>
        <w:tabs>
          <w:tab w:val="left" w:pos="2098"/>
        </w:tabs>
        <w:rPr>
          <w:color w:val="12253E"/>
        </w:rPr>
      </w:pPr>
      <w:r>
        <w:rPr>
          <w:color w:val="12253E"/>
        </w:rPr>
        <w:t>Safeguarding induction and</w:t>
      </w:r>
      <w:r>
        <w:rPr>
          <w:color w:val="12253E"/>
          <w:spacing w:val="-4"/>
        </w:rPr>
        <w:t xml:space="preserve"> </w:t>
      </w:r>
      <w:r>
        <w:rPr>
          <w:color w:val="12253E"/>
        </w:rPr>
        <w:t>training</w:t>
      </w:r>
    </w:p>
    <w:p w:rsidR="00413E51" w:rsidRDefault="00707C83">
      <w:pPr>
        <w:pStyle w:val="BodyText"/>
        <w:spacing w:before="120" w:line="357" w:lineRule="auto"/>
        <w:ind w:left="1795" w:right="1713"/>
      </w:pPr>
      <w:r>
        <w:t>We will make sure staff and volunteers are aware of changes to our procedures and local arrangements. New staff and volunteers will continue to receive:</w:t>
      </w:r>
    </w:p>
    <w:p w:rsidR="00413E51" w:rsidRDefault="00707C83">
      <w:pPr>
        <w:pStyle w:val="ListParagraph"/>
        <w:numPr>
          <w:ilvl w:val="0"/>
          <w:numId w:val="12"/>
        </w:numPr>
        <w:tabs>
          <w:tab w:val="left" w:pos="2218"/>
          <w:tab w:val="left" w:pos="2219"/>
        </w:tabs>
        <w:spacing w:before="7" w:line="235" w:lineRule="auto"/>
        <w:ind w:right="2240"/>
        <w:rPr>
          <w:sz w:val="20"/>
        </w:rPr>
      </w:pPr>
      <w:r>
        <w:rPr>
          <w:sz w:val="20"/>
        </w:rPr>
        <w:t>A</w:t>
      </w:r>
      <w:r>
        <w:rPr>
          <w:spacing w:val="-3"/>
          <w:sz w:val="20"/>
        </w:rPr>
        <w:t xml:space="preserve"> </w:t>
      </w:r>
      <w:r>
        <w:rPr>
          <w:sz w:val="20"/>
        </w:rPr>
        <w:t>safeguarding</w:t>
      </w:r>
      <w:r>
        <w:rPr>
          <w:spacing w:val="-5"/>
          <w:sz w:val="20"/>
        </w:rPr>
        <w:t xml:space="preserve"> </w:t>
      </w:r>
      <w:r>
        <w:rPr>
          <w:sz w:val="20"/>
        </w:rPr>
        <w:t>induction</w:t>
      </w:r>
      <w:r>
        <w:rPr>
          <w:spacing w:val="-7"/>
          <w:sz w:val="20"/>
        </w:rPr>
        <w:t xml:space="preserve"> </w:t>
      </w:r>
      <w:r>
        <w:rPr>
          <w:sz w:val="20"/>
        </w:rPr>
        <w:t>including</w:t>
      </w:r>
      <w:r>
        <w:rPr>
          <w:spacing w:val="-5"/>
          <w:sz w:val="20"/>
        </w:rPr>
        <w:t xml:space="preserve"> </w:t>
      </w:r>
      <w:r>
        <w:rPr>
          <w:sz w:val="20"/>
        </w:rPr>
        <w:t>Safeguard</w:t>
      </w:r>
      <w:r>
        <w:rPr>
          <w:spacing w:val="-2"/>
          <w:sz w:val="20"/>
        </w:rPr>
        <w:t xml:space="preserve"> </w:t>
      </w:r>
      <w:r>
        <w:rPr>
          <w:sz w:val="20"/>
        </w:rPr>
        <w:t>training</w:t>
      </w:r>
      <w:r>
        <w:rPr>
          <w:spacing w:val="-5"/>
          <w:sz w:val="20"/>
        </w:rPr>
        <w:t xml:space="preserve"> </w:t>
      </w:r>
      <w:r>
        <w:rPr>
          <w:sz w:val="20"/>
        </w:rPr>
        <w:t>including</w:t>
      </w:r>
      <w:r>
        <w:rPr>
          <w:spacing w:val="-5"/>
          <w:sz w:val="20"/>
        </w:rPr>
        <w:t xml:space="preserve"> </w:t>
      </w:r>
      <w:r>
        <w:rPr>
          <w:sz w:val="20"/>
        </w:rPr>
        <w:t>online</w:t>
      </w:r>
      <w:r>
        <w:rPr>
          <w:spacing w:val="-7"/>
          <w:sz w:val="20"/>
        </w:rPr>
        <w:t xml:space="preserve"> </w:t>
      </w:r>
      <w:r>
        <w:rPr>
          <w:sz w:val="20"/>
        </w:rPr>
        <w:t>safeguarding</w:t>
      </w:r>
      <w:r>
        <w:rPr>
          <w:spacing w:val="-5"/>
          <w:sz w:val="20"/>
        </w:rPr>
        <w:t xml:space="preserve"> </w:t>
      </w:r>
      <w:r>
        <w:rPr>
          <w:sz w:val="20"/>
        </w:rPr>
        <w:t>training</w:t>
      </w:r>
      <w:r>
        <w:rPr>
          <w:spacing w:val="-1"/>
          <w:sz w:val="20"/>
        </w:rPr>
        <w:t xml:space="preserve"> </w:t>
      </w:r>
      <w:r>
        <w:rPr>
          <w:sz w:val="20"/>
        </w:rPr>
        <w:t>on Safeguard</w:t>
      </w:r>
      <w:r>
        <w:rPr>
          <w:spacing w:val="1"/>
          <w:sz w:val="20"/>
        </w:rPr>
        <w:t xml:space="preserve"> </w:t>
      </w:r>
      <w:r>
        <w:rPr>
          <w:sz w:val="20"/>
        </w:rPr>
        <w:t>platform.</w:t>
      </w:r>
    </w:p>
    <w:p w:rsidR="00413E51" w:rsidRDefault="00707C83">
      <w:pPr>
        <w:pStyle w:val="ListParagraph"/>
        <w:numPr>
          <w:ilvl w:val="0"/>
          <w:numId w:val="12"/>
        </w:numPr>
        <w:tabs>
          <w:tab w:val="left" w:pos="2218"/>
          <w:tab w:val="left" w:pos="2219"/>
        </w:tabs>
        <w:spacing w:before="122"/>
        <w:ind w:hanging="424"/>
        <w:rPr>
          <w:sz w:val="20"/>
        </w:rPr>
      </w:pPr>
      <w:r>
        <w:rPr>
          <w:sz w:val="20"/>
        </w:rPr>
        <w:t xml:space="preserve">A copy of our Safeguarding and children protection policy </w:t>
      </w:r>
      <w:r>
        <w:rPr>
          <w:spacing w:val="-3"/>
          <w:sz w:val="20"/>
        </w:rPr>
        <w:t xml:space="preserve">and </w:t>
      </w:r>
      <w:r>
        <w:rPr>
          <w:sz w:val="20"/>
        </w:rPr>
        <w:t>this</w:t>
      </w:r>
      <w:r>
        <w:rPr>
          <w:spacing w:val="-10"/>
          <w:sz w:val="20"/>
        </w:rPr>
        <w:t xml:space="preserve"> </w:t>
      </w:r>
      <w:r>
        <w:rPr>
          <w:sz w:val="20"/>
        </w:rPr>
        <w:t>addendum</w:t>
      </w:r>
    </w:p>
    <w:p w:rsidR="00413E51" w:rsidRDefault="00707C83">
      <w:pPr>
        <w:pStyle w:val="ListParagraph"/>
        <w:numPr>
          <w:ilvl w:val="0"/>
          <w:numId w:val="12"/>
        </w:numPr>
        <w:tabs>
          <w:tab w:val="left" w:pos="2218"/>
          <w:tab w:val="left" w:pos="2219"/>
        </w:tabs>
        <w:spacing w:before="121"/>
        <w:ind w:hanging="424"/>
        <w:rPr>
          <w:sz w:val="20"/>
        </w:rPr>
      </w:pPr>
      <w:r>
        <w:rPr>
          <w:sz w:val="20"/>
        </w:rPr>
        <w:t>Keeping Children Safe in Education part</w:t>
      </w:r>
      <w:r>
        <w:rPr>
          <w:spacing w:val="-18"/>
          <w:sz w:val="20"/>
        </w:rPr>
        <w:t xml:space="preserve"> </w:t>
      </w:r>
      <w:r>
        <w:rPr>
          <w:sz w:val="20"/>
        </w:rPr>
        <w:t>1</w:t>
      </w:r>
    </w:p>
    <w:p w:rsidR="00413E51" w:rsidRDefault="00413E51">
      <w:pPr>
        <w:pStyle w:val="BodyText"/>
        <w:rPr>
          <w:sz w:val="22"/>
        </w:rPr>
      </w:pPr>
    </w:p>
    <w:p w:rsidR="00413E51" w:rsidRDefault="00413E51">
      <w:pPr>
        <w:pStyle w:val="BodyText"/>
        <w:spacing w:before="10"/>
        <w:rPr>
          <w:sz w:val="17"/>
        </w:rPr>
      </w:pPr>
    </w:p>
    <w:p w:rsidR="00413E51" w:rsidRDefault="00707C83">
      <w:pPr>
        <w:pStyle w:val="Heading6"/>
        <w:numPr>
          <w:ilvl w:val="0"/>
          <w:numId w:val="13"/>
        </w:numPr>
        <w:tabs>
          <w:tab w:val="left" w:pos="2098"/>
        </w:tabs>
        <w:rPr>
          <w:color w:val="44536A"/>
        </w:rPr>
      </w:pPr>
      <w:r>
        <w:rPr>
          <w:color w:val="44536A"/>
        </w:rPr>
        <w:t>Monitoring</w:t>
      </w:r>
      <w:r>
        <w:rPr>
          <w:color w:val="44536A"/>
          <w:spacing w:val="-3"/>
        </w:rPr>
        <w:t xml:space="preserve"> </w:t>
      </w:r>
      <w:r>
        <w:rPr>
          <w:color w:val="44536A"/>
        </w:rPr>
        <w:t>arrangements</w:t>
      </w:r>
    </w:p>
    <w:p w:rsidR="00413E51" w:rsidRDefault="00707C83">
      <w:pPr>
        <w:pStyle w:val="BodyText"/>
        <w:spacing w:before="121"/>
        <w:ind w:left="1795" w:right="1722"/>
      </w:pPr>
      <w:r>
        <w:t>This policy will be reviewed as guidance from the 3 local safeguarding partners, the LA or DfE is updated. At every review, it will be approved by the full governing board.</w:t>
      </w:r>
    </w:p>
    <w:p w:rsidR="00413E51" w:rsidRDefault="00413E51">
      <w:pPr>
        <w:pStyle w:val="BodyText"/>
      </w:pPr>
    </w:p>
    <w:p w:rsidR="00413E51" w:rsidRDefault="00413E51">
      <w:pPr>
        <w:pStyle w:val="BodyText"/>
        <w:spacing w:before="5"/>
        <w:rPr>
          <w:sz w:val="19"/>
        </w:rPr>
      </w:pPr>
    </w:p>
    <w:p w:rsidR="00413E51" w:rsidRDefault="00707C83">
      <w:pPr>
        <w:pStyle w:val="Heading6"/>
        <w:numPr>
          <w:ilvl w:val="0"/>
          <w:numId w:val="13"/>
        </w:numPr>
        <w:tabs>
          <w:tab w:val="left" w:pos="2098"/>
        </w:tabs>
        <w:rPr>
          <w:color w:val="44536A"/>
        </w:rPr>
      </w:pPr>
      <w:r>
        <w:rPr>
          <w:color w:val="44536A"/>
        </w:rPr>
        <w:t>Links with other</w:t>
      </w:r>
      <w:r>
        <w:rPr>
          <w:color w:val="44536A"/>
          <w:spacing w:val="-5"/>
        </w:rPr>
        <w:t xml:space="preserve"> </w:t>
      </w:r>
      <w:r>
        <w:rPr>
          <w:color w:val="44536A"/>
        </w:rPr>
        <w:t>policies</w:t>
      </w:r>
    </w:p>
    <w:p w:rsidR="00413E51" w:rsidRDefault="00707C83">
      <w:pPr>
        <w:pStyle w:val="BodyText"/>
        <w:spacing w:before="121"/>
        <w:ind w:left="1795"/>
      </w:pPr>
      <w:r>
        <w:t>This policy links to the following policies and procedures:</w:t>
      </w:r>
    </w:p>
    <w:p w:rsidR="00413E51" w:rsidRDefault="00707C83">
      <w:pPr>
        <w:pStyle w:val="ListParagraph"/>
        <w:numPr>
          <w:ilvl w:val="0"/>
          <w:numId w:val="11"/>
        </w:numPr>
        <w:tabs>
          <w:tab w:val="left" w:pos="3236"/>
          <w:tab w:val="left" w:pos="3237"/>
        </w:tabs>
        <w:spacing w:before="120"/>
        <w:rPr>
          <w:sz w:val="20"/>
        </w:rPr>
      </w:pPr>
      <w:r>
        <w:rPr>
          <w:sz w:val="20"/>
        </w:rPr>
        <w:t>Safeguarding and child protection policy including Appendix – Prevent</w:t>
      </w:r>
      <w:r>
        <w:rPr>
          <w:spacing w:val="-7"/>
          <w:sz w:val="20"/>
        </w:rPr>
        <w:t xml:space="preserve"> </w:t>
      </w:r>
      <w:r>
        <w:rPr>
          <w:sz w:val="20"/>
        </w:rPr>
        <w:t>Strategy</w:t>
      </w:r>
    </w:p>
    <w:p w:rsidR="00413E51" w:rsidRDefault="00707C83">
      <w:pPr>
        <w:pStyle w:val="ListParagraph"/>
        <w:numPr>
          <w:ilvl w:val="0"/>
          <w:numId w:val="11"/>
        </w:numPr>
        <w:tabs>
          <w:tab w:val="left" w:pos="3236"/>
          <w:tab w:val="left" w:pos="3237"/>
        </w:tabs>
        <w:spacing w:before="121"/>
        <w:rPr>
          <w:sz w:val="20"/>
        </w:rPr>
      </w:pPr>
      <w:r>
        <w:rPr>
          <w:sz w:val="20"/>
        </w:rPr>
        <w:t>Whistleblowing</w:t>
      </w:r>
      <w:r>
        <w:rPr>
          <w:spacing w:val="2"/>
          <w:sz w:val="20"/>
        </w:rPr>
        <w:t xml:space="preserve"> </w:t>
      </w:r>
      <w:r>
        <w:rPr>
          <w:sz w:val="20"/>
        </w:rPr>
        <w:t>policy</w:t>
      </w:r>
    </w:p>
    <w:p w:rsidR="00413E51" w:rsidRDefault="00707C83">
      <w:pPr>
        <w:pStyle w:val="ListParagraph"/>
        <w:numPr>
          <w:ilvl w:val="0"/>
          <w:numId w:val="11"/>
        </w:numPr>
        <w:tabs>
          <w:tab w:val="left" w:pos="3236"/>
          <w:tab w:val="left" w:pos="3237"/>
        </w:tabs>
        <w:spacing w:before="121"/>
        <w:rPr>
          <w:sz w:val="20"/>
        </w:rPr>
      </w:pPr>
      <w:r>
        <w:rPr>
          <w:sz w:val="20"/>
        </w:rPr>
        <w:t xml:space="preserve">Staff </w:t>
      </w:r>
      <w:proofErr w:type="spellStart"/>
      <w:r>
        <w:rPr>
          <w:sz w:val="20"/>
        </w:rPr>
        <w:t>behaviour</w:t>
      </w:r>
      <w:proofErr w:type="spellEnd"/>
      <w:r>
        <w:rPr>
          <w:sz w:val="20"/>
        </w:rPr>
        <w:t xml:space="preserve"> policy (code </w:t>
      </w:r>
      <w:r>
        <w:rPr>
          <w:spacing w:val="-3"/>
          <w:sz w:val="20"/>
        </w:rPr>
        <w:t>of</w:t>
      </w:r>
      <w:r>
        <w:rPr>
          <w:spacing w:val="-1"/>
          <w:sz w:val="20"/>
        </w:rPr>
        <w:t xml:space="preserve"> </w:t>
      </w:r>
      <w:r>
        <w:rPr>
          <w:sz w:val="20"/>
        </w:rPr>
        <w:t>conduct)</w:t>
      </w:r>
    </w:p>
    <w:p w:rsidR="00413E51" w:rsidRDefault="00707C83">
      <w:pPr>
        <w:pStyle w:val="ListParagraph"/>
        <w:numPr>
          <w:ilvl w:val="0"/>
          <w:numId w:val="11"/>
        </w:numPr>
        <w:tabs>
          <w:tab w:val="left" w:pos="3236"/>
          <w:tab w:val="left" w:pos="3237"/>
        </w:tabs>
        <w:spacing w:before="121"/>
        <w:rPr>
          <w:sz w:val="20"/>
        </w:rPr>
      </w:pPr>
      <w:r>
        <w:rPr>
          <w:sz w:val="20"/>
        </w:rPr>
        <w:t>Health and safety</w:t>
      </w:r>
      <w:r>
        <w:rPr>
          <w:spacing w:val="-3"/>
          <w:sz w:val="20"/>
        </w:rPr>
        <w:t xml:space="preserve"> </w:t>
      </w:r>
      <w:r>
        <w:rPr>
          <w:sz w:val="20"/>
        </w:rPr>
        <w:t>policy</w:t>
      </w:r>
    </w:p>
    <w:p w:rsidR="00413E51" w:rsidRDefault="00707C83">
      <w:pPr>
        <w:pStyle w:val="ListParagraph"/>
        <w:numPr>
          <w:ilvl w:val="0"/>
          <w:numId w:val="11"/>
        </w:numPr>
        <w:tabs>
          <w:tab w:val="left" w:pos="3236"/>
          <w:tab w:val="left" w:pos="3237"/>
        </w:tabs>
        <w:spacing w:before="121"/>
        <w:rPr>
          <w:sz w:val="20"/>
        </w:rPr>
      </w:pPr>
      <w:r>
        <w:rPr>
          <w:sz w:val="20"/>
        </w:rPr>
        <w:t xml:space="preserve">Acceptable use </w:t>
      </w:r>
      <w:r>
        <w:rPr>
          <w:spacing w:val="-3"/>
          <w:sz w:val="20"/>
        </w:rPr>
        <w:t xml:space="preserve">of </w:t>
      </w:r>
      <w:r>
        <w:rPr>
          <w:sz w:val="20"/>
        </w:rPr>
        <w:t>the internet</w:t>
      </w:r>
      <w:r>
        <w:rPr>
          <w:spacing w:val="1"/>
          <w:sz w:val="20"/>
        </w:rPr>
        <w:t xml:space="preserve"> </w:t>
      </w:r>
      <w:r>
        <w:rPr>
          <w:sz w:val="20"/>
        </w:rPr>
        <w:t>policy</w:t>
      </w:r>
    </w:p>
    <w:p w:rsidR="00413E51" w:rsidRDefault="00707C83">
      <w:pPr>
        <w:pStyle w:val="ListParagraph"/>
        <w:numPr>
          <w:ilvl w:val="0"/>
          <w:numId w:val="11"/>
        </w:numPr>
        <w:tabs>
          <w:tab w:val="left" w:pos="3236"/>
          <w:tab w:val="left" w:pos="3237"/>
        </w:tabs>
        <w:spacing w:before="115"/>
        <w:rPr>
          <w:sz w:val="20"/>
        </w:rPr>
      </w:pPr>
      <w:r>
        <w:rPr>
          <w:sz w:val="20"/>
        </w:rPr>
        <w:t>E-safety</w:t>
      </w:r>
      <w:r>
        <w:rPr>
          <w:spacing w:val="-3"/>
          <w:sz w:val="20"/>
        </w:rPr>
        <w:t xml:space="preserve"> </w:t>
      </w:r>
      <w:r>
        <w:rPr>
          <w:sz w:val="20"/>
        </w:rPr>
        <w:t>policy</w:t>
      </w:r>
    </w:p>
    <w:p w:rsidR="00413E51" w:rsidRDefault="00413E51">
      <w:pPr>
        <w:pStyle w:val="BodyText"/>
        <w:rPr>
          <w:sz w:val="22"/>
        </w:rPr>
      </w:pPr>
    </w:p>
    <w:p w:rsidR="00413E51" w:rsidRDefault="00413E51">
      <w:pPr>
        <w:pStyle w:val="BodyText"/>
        <w:spacing w:before="10"/>
        <w:rPr>
          <w:sz w:val="17"/>
        </w:rPr>
      </w:pPr>
    </w:p>
    <w:p w:rsidR="00413E51" w:rsidRDefault="00707C83">
      <w:pPr>
        <w:pStyle w:val="Heading6"/>
      </w:pPr>
      <w:r>
        <w:rPr>
          <w:color w:val="0A0C0C"/>
          <w:u w:val="single" w:color="0A0C0C"/>
        </w:rPr>
        <w:t>Staying safe online</w:t>
      </w:r>
    </w:p>
    <w:p w:rsidR="00413E51" w:rsidRDefault="00413E51">
      <w:pPr>
        <w:pStyle w:val="BodyText"/>
        <w:spacing w:before="6"/>
        <w:rPr>
          <w:b/>
          <w:sz w:val="19"/>
        </w:rPr>
      </w:pPr>
    </w:p>
    <w:p w:rsidR="00413E51" w:rsidRDefault="00707C83">
      <w:pPr>
        <w:pStyle w:val="BodyText"/>
        <w:spacing w:before="61"/>
        <w:ind w:left="1795"/>
      </w:pPr>
      <w:r>
        <w:rPr>
          <w:color w:val="0A0C0C"/>
        </w:rPr>
        <w:t>In this section, parents will find links to useful resources to keep children and young people safe online.</w:t>
      </w:r>
    </w:p>
    <w:p w:rsidR="00413E51" w:rsidRDefault="00413E51">
      <w:pPr>
        <w:pStyle w:val="BodyText"/>
      </w:pPr>
    </w:p>
    <w:p w:rsidR="00413E51" w:rsidRDefault="00413E51">
      <w:pPr>
        <w:pStyle w:val="BodyText"/>
      </w:pPr>
    </w:p>
    <w:p w:rsidR="00413E51" w:rsidRDefault="00707C83">
      <w:pPr>
        <w:pStyle w:val="Heading6"/>
        <w:spacing w:before="180"/>
      </w:pPr>
      <w:r>
        <w:rPr>
          <w:color w:val="0A0C0C"/>
          <w:u w:val="single" w:color="0A0C0C"/>
        </w:rPr>
        <w:t>Government guidance</w:t>
      </w:r>
    </w:p>
    <w:p w:rsidR="00413E51" w:rsidRDefault="00413E51">
      <w:pPr>
        <w:pStyle w:val="BodyText"/>
        <w:spacing w:before="5"/>
        <w:rPr>
          <w:b/>
          <w:sz w:val="19"/>
        </w:rPr>
      </w:pPr>
    </w:p>
    <w:p w:rsidR="00413E51" w:rsidRDefault="00707C83">
      <w:pPr>
        <w:pStyle w:val="BodyText"/>
        <w:spacing w:before="61"/>
        <w:ind w:left="1795" w:right="1715"/>
        <w:jc w:val="both"/>
      </w:pPr>
      <w:r>
        <w:rPr>
          <w:color w:val="0A0C0C"/>
        </w:rPr>
        <w:t xml:space="preserve">Whilst there are huge benefits to being online in order to stay connected to family and friends, the government </w:t>
      </w:r>
      <w:proofErr w:type="spellStart"/>
      <w:r>
        <w:rPr>
          <w:color w:val="0A0C0C"/>
        </w:rPr>
        <w:t>recognises</w:t>
      </w:r>
      <w:proofErr w:type="spellEnd"/>
      <w:r>
        <w:rPr>
          <w:color w:val="0A0C0C"/>
        </w:rPr>
        <w:t xml:space="preserve"> many parents may feel concerned about the activities and content their children are accessing. This guidance outlines resources to help keep children safe from different risks online and where to go to receive support and advice.</w:t>
      </w:r>
    </w:p>
    <w:p w:rsidR="00413E51" w:rsidRDefault="00413E51">
      <w:pPr>
        <w:pStyle w:val="BodyText"/>
        <w:spacing w:before="8"/>
        <w:rPr>
          <w:sz w:val="24"/>
        </w:rPr>
      </w:pPr>
    </w:p>
    <w:p w:rsidR="00413E51" w:rsidRDefault="00707C83">
      <w:pPr>
        <w:pStyle w:val="BodyText"/>
        <w:ind w:left="1795" w:right="2900"/>
      </w:pPr>
      <w:r>
        <w:rPr>
          <w:color w:val="0071CC"/>
          <w:u w:val="single" w:color="0071CC"/>
        </w:rPr>
        <w:t>https://</w:t>
      </w:r>
      <w:hyperlink r:id="rId56">
        <w:r>
          <w:rPr>
            <w:color w:val="0071CC"/>
            <w:u w:val="single" w:color="0071CC"/>
          </w:rPr>
          <w:t>www.gov.uk/government/publications/coronavirus-covid-19-keeping-children-safe-</w:t>
        </w:r>
      </w:hyperlink>
      <w:r>
        <w:rPr>
          <w:color w:val="0071CC"/>
        </w:rPr>
        <w:t xml:space="preserve"> </w:t>
      </w:r>
      <w:r>
        <w:rPr>
          <w:color w:val="0071CC"/>
          <w:u w:val="single" w:color="0071CC"/>
        </w:rPr>
        <w:t>online/coronavirus-covid-19-support-for-parents-and-carers-to-keep-children-safe-online</w:t>
      </w:r>
    </w:p>
    <w:p w:rsidR="00413E51" w:rsidRDefault="00413E51">
      <w:pPr>
        <w:sectPr w:rsidR="00413E51">
          <w:pgSz w:w="12240" w:h="15840"/>
          <w:pgMar w:top="1320" w:right="80" w:bottom="980" w:left="0" w:header="0" w:footer="700" w:gutter="0"/>
          <w:cols w:space="720"/>
        </w:sectPr>
      </w:pPr>
    </w:p>
    <w:p w:rsidR="00413E51" w:rsidRDefault="00707C83">
      <w:pPr>
        <w:pStyle w:val="Heading6"/>
        <w:spacing w:before="100"/>
      </w:pPr>
      <w:r>
        <w:rPr>
          <w:u w:val="single"/>
        </w:rPr>
        <w:t xml:space="preserve">LGFL </w:t>
      </w:r>
      <w:proofErr w:type="spellStart"/>
      <w:r>
        <w:rPr>
          <w:u w:val="single"/>
        </w:rPr>
        <w:t>DigiSafe</w:t>
      </w:r>
      <w:proofErr w:type="spellEnd"/>
      <w:r>
        <w:rPr>
          <w:u w:val="single"/>
        </w:rPr>
        <w:t xml:space="preserve"> - Keeping Children Safe</w:t>
      </w:r>
    </w:p>
    <w:p w:rsidR="00413E51" w:rsidRDefault="00413E51">
      <w:pPr>
        <w:pStyle w:val="BodyText"/>
        <w:rPr>
          <w:b/>
          <w:sz w:val="10"/>
        </w:rPr>
      </w:pPr>
    </w:p>
    <w:p w:rsidR="00413E51" w:rsidRDefault="00707C83">
      <w:pPr>
        <w:pStyle w:val="BodyText"/>
        <w:spacing w:before="61"/>
        <w:ind w:left="1795"/>
      </w:pPr>
      <w:r>
        <w:rPr>
          <w:color w:val="202020"/>
        </w:rPr>
        <w:t xml:space="preserve">Guidance and support from </w:t>
      </w:r>
      <w:proofErr w:type="spellStart"/>
      <w:r>
        <w:rPr>
          <w:color w:val="202020"/>
        </w:rPr>
        <w:t>LGfL's</w:t>
      </w:r>
      <w:proofErr w:type="spellEnd"/>
      <w:r>
        <w:rPr>
          <w:color w:val="202020"/>
        </w:rPr>
        <w:t xml:space="preserve"> </w:t>
      </w:r>
      <w:proofErr w:type="spellStart"/>
      <w:r>
        <w:rPr>
          <w:color w:val="202020"/>
        </w:rPr>
        <w:t>DigiSafe</w:t>
      </w:r>
      <w:proofErr w:type="spellEnd"/>
      <w:r>
        <w:rPr>
          <w:color w:val="202020"/>
        </w:rPr>
        <w:t xml:space="preserve"> - </w:t>
      </w:r>
      <w:hyperlink r:id="rId57">
        <w:r>
          <w:rPr>
            <w:color w:val="0071CC"/>
            <w:u w:val="single" w:color="0071CC"/>
          </w:rPr>
          <w:t>https://coronavirus.lgfl.net/safeguarding</w:t>
        </w:r>
      </w:hyperlink>
    </w:p>
    <w:p w:rsidR="00413E51" w:rsidRDefault="00413E51">
      <w:pPr>
        <w:pStyle w:val="BodyText"/>
        <w:spacing w:before="7"/>
        <w:rPr>
          <w:sz w:val="24"/>
        </w:rPr>
      </w:pPr>
    </w:p>
    <w:p w:rsidR="00413E51" w:rsidRDefault="00707C83">
      <w:pPr>
        <w:pStyle w:val="BodyText"/>
        <w:spacing w:before="61"/>
        <w:ind w:left="1778" w:right="1874"/>
        <w:jc w:val="center"/>
      </w:pPr>
      <w:r>
        <w:rPr>
          <w:color w:val="202020"/>
        </w:rPr>
        <w:t xml:space="preserve">Fridge-friendly A4 </w:t>
      </w:r>
      <w:hyperlink r:id="rId58">
        <w:r>
          <w:rPr>
            <w:color w:val="0071CC"/>
            <w:u w:val="single" w:color="0071CC"/>
          </w:rPr>
          <w:t>poster of top tips</w:t>
        </w:r>
        <w:r>
          <w:rPr>
            <w:color w:val="0071CC"/>
          </w:rPr>
          <w:t xml:space="preserve"> </w:t>
        </w:r>
      </w:hyperlink>
      <w:r>
        <w:rPr>
          <w:color w:val="202020"/>
        </w:rPr>
        <w:t>for parents to keep their children safe online during corona closures</w:t>
      </w:r>
    </w:p>
    <w:p w:rsidR="00413E51" w:rsidRDefault="00413E51">
      <w:pPr>
        <w:pStyle w:val="BodyText"/>
        <w:rPr>
          <w:sz w:val="10"/>
        </w:rPr>
      </w:pPr>
    </w:p>
    <w:p w:rsidR="00413E51" w:rsidRDefault="00C628D9">
      <w:pPr>
        <w:pStyle w:val="BodyText"/>
        <w:spacing w:before="61"/>
        <w:ind w:left="1795"/>
      </w:pPr>
      <w:hyperlink r:id="rId59">
        <w:r w:rsidR="00707C83">
          <w:rPr>
            <w:color w:val="0071CC"/>
            <w:u w:val="single" w:color="0071CC"/>
          </w:rPr>
          <w:t>https://static.lgfl.net/LgflNet/downloads/digisafe/Parent-Top-Tips-Safe-Online-Corona.pdf</w:t>
        </w:r>
      </w:hyperlink>
    </w:p>
    <w:p w:rsidR="00413E51" w:rsidRDefault="00413E51">
      <w:pPr>
        <w:pStyle w:val="BodyText"/>
      </w:pPr>
    </w:p>
    <w:p w:rsidR="00413E51" w:rsidRDefault="00413E51">
      <w:pPr>
        <w:pStyle w:val="BodyText"/>
        <w:spacing w:before="8"/>
        <w:rPr>
          <w:sz w:val="24"/>
        </w:rPr>
      </w:pPr>
    </w:p>
    <w:p w:rsidR="00413E51" w:rsidRDefault="00707C83">
      <w:pPr>
        <w:pStyle w:val="Heading6"/>
        <w:spacing w:before="61"/>
      </w:pPr>
      <w:r>
        <w:rPr>
          <w:color w:val="202020"/>
          <w:u w:val="single" w:color="202020"/>
        </w:rPr>
        <w:t>NSPCC</w:t>
      </w:r>
    </w:p>
    <w:p w:rsidR="00413E51" w:rsidRDefault="00413E51">
      <w:pPr>
        <w:pStyle w:val="BodyText"/>
        <w:spacing w:before="8"/>
        <w:rPr>
          <w:b/>
          <w:sz w:val="9"/>
        </w:rPr>
      </w:pPr>
    </w:p>
    <w:p w:rsidR="00413E51" w:rsidRDefault="00707C83">
      <w:pPr>
        <w:pStyle w:val="BodyText"/>
        <w:spacing w:before="60"/>
        <w:ind w:left="1795"/>
      </w:pPr>
      <w:r>
        <w:rPr>
          <w:color w:val="202020"/>
        </w:rPr>
        <w:t xml:space="preserve">Advice and support for parents and </w:t>
      </w:r>
      <w:proofErr w:type="spellStart"/>
      <w:r>
        <w:rPr>
          <w:color w:val="202020"/>
        </w:rPr>
        <w:t>carers</w:t>
      </w:r>
      <w:proofErr w:type="spellEnd"/>
    </w:p>
    <w:p w:rsidR="00413E51" w:rsidRDefault="00413E51">
      <w:pPr>
        <w:pStyle w:val="BodyText"/>
        <w:rPr>
          <w:sz w:val="15"/>
        </w:rPr>
      </w:pPr>
    </w:p>
    <w:p w:rsidR="00413E51" w:rsidRDefault="00C628D9">
      <w:pPr>
        <w:pStyle w:val="BodyText"/>
        <w:ind w:left="1795"/>
      </w:pPr>
      <w:hyperlink r:id="rId60">
        <w:r w:rsidR="00707C83">
          <w:rPr>
            <w:color w:val="0071CC"/>
            <w:u w:val="single" w:color="0071CC"/>
          </w:rPr>
          <w:t>https://www.nspcc.org.uk/keeping-children-safe/coronavirus-advice-suppport-children-families-parents/</w:t>
        </w:r>
      </w:hyperlink>
    </w:p>
    <w:p w:rsidR="00413E51" w:rsidRDefault="00413E51">
      <w:pPr>
        <w:pStyle w:val="BodyText"/>
        <w:spacing w:before="8"/>
        <w:rPr>
          <w:sz w:val="9"/>
        </w:rPr>
      </w:pPr>
    </w:p>
    <w:p w:rsidR="00413E51" w:rsidRDefault="00707C83">
      <w:pPr>
        <w:pStyle w:val="BodyText"/>
        <w:spacing w:before="61"/>
        <w:ind w:left="1795"/>
      </w:pPr>
      <w:r>
        <w:rPr>
          <w:color w:val="202020"/>
        </w:rPr>
        <w:t>Online safety</w:t>
      </w:r>
    </w:p>
    <w:p w:rsidR="00413E51" w:rsidRDefault="00413E51">
      <w:pPr>
        <w:pStyle w:val="BodyText"/>
        <w:rPr>
          <w:sz w:val="15"/>
        </w:rPr>
      </w:pPr>
    </w:p>
    <w:p w:rsidR="00413E51" w:rsidRDefault="00C628D9">
      <w:pPr>
        <w:pStyle w:val="BodyText"/>
        <w:ind w:left="1795"/>
      </w:pPr>
      <w:hyperlink r:id="rId61">
        <w:r w:rsidR="00707C83">
          <w:rPr>
            <w:color w:val="0071CC"/>
            <w:u w:val="single" w:color="0071CC"/>
          </w:rPr>
          <w:t>https://www.nspcc.org.uk/keeping-children-safe/online-safety/</w:t>
        </w:r>
      </w:hyperlink>
    </w:p>
    <w:p w:rsidR="00413E51" w:rsidRDefault="00413E51">
      <w:pPr>
        <w:pStyle w:val="BodyText"/>
      </w:pPr>
    </w:p>
    <w:p w:rsidR="00413E51" w:rsidRDefault="00413E51">
      <w:pPr>
        <w:pStyle w:val="BodyText"/>
      </w:pPr>
    </w:p>
    <w:p w:rsidR="00413E51" w:rsidRDefault="00707C83">
      <w:pPr>
        <w:spacing w:before="176"/>
        <w:ind w:left="1795"/>
        <w:rPr>
          <w:b/>
          <w:i/>
          <w:sz w:val="28"/>
        </w:rPr>
      </w:pPr>
      <w:r>
        <w:rPr>
          <w:b/>
          <w:i/>
          <w:sz w:val="28"/>
        </w:rPr>
        <w:t>Appendix 2</w:t>
      </w:r>
    </w:p>
    <w:p w:rsidR="00413E51" w:rsidRDefault="00707C83">
      <w:pPr>
        <w:pStyle w:val="Heading6"/>
        <w:spacing w:before="243"/>
      </w:pPr>
      <w:r>
        <w:rPr>
          <w:u w:val="single"/>
        </w:rPr>
        <w:t>Queensmill School Single Central Record - List of Contents</w:t>
      </w:r>
    </w:p>
    <w:p w:rsidR="00413E51" w:rsidRDefault="00413E51">
      <w:pPr>
        <w:pStyle w:val="BodyText"/>
        <w:rPr>
          <w:b/>
        </w:rPr>
      </w:pPr>
    </w:p>
    <w:p w:rsidR="00413E51" w:rsidRDefault="00413E51">
      <w:pPr>
        <w:pStyle w:val="BodyText"/>
        <w:spacing w:before="7"/>
        <w:rPr>
          <w:b/>
          <w:sz w:val="15"/>
        </w:rPr>
      </w:pPr>
    </w:p>
    <w:p w:rsidR="00413E51" w:rsidRDefault="00707C83">
      <w:pPr>
        <w:pStyle w:val="BodyText"/>
        <w:spacing w:before="61" w:line="360" w:lineRule="auto"/>
        <w:ind w:left="1795" w:right="1713"/>
      </w:pPr>
      <w:r>
        <w:t>Queensmill School has a Single Central Record in line with the government advice on safeguarding in schools. The Queensmill single central record contains details of the following groups.</w:t>
      </w:r>
    </w:p>
    <w:p w:rsidR="00413E51" w:rsidRDefault="00707C83">
      <w:pPr>
        <w:pStyle w:val="ListParagraph"/>
        <w:numPr>
          <w:ilvl w:val="0"/>
          <w:numId w:val="10"/>
        </w:numPr>
        <w:tabs>
          <w:tab w:val="left" w:pos="2516"/>
          <w:tab w:val="left" w:pos="2517"/>
        </w:tabs>
        <w:spacing w:line="357" w:lineRule="auto"/>
        <w:ind w:right="1863"/>
        <w:rPr>
          <w:sz w:val="20"/>
        </w:rPr>
      </w:pPr>
      <w:r>
        <w:rPr>
          <w:sz w:val="20"/>
        </w:rPr>
        <w:t>All teaching and support staff including site care staff, administration staff therapists, cooks and cleaners employed by the</w:t>
      </w:r>
      <w:r>
        <w:rPr>
          <w:spacing w:val="-13"/>
          <w:sz w:val="20"/>
        </w:rPr>
        <w:t xml:space="preserve"> </w:t>
      </w:r>
      <w:r>
        <w:rPr>
          <w:sz w:val="20"/>
        </w:rPr>
        <w:t>school.</w:t>
      </w:r>
    </w:p>
    <w:p w:rsidR="00413E51" w:rsidRDefault="00707C83">
      <w:pPr>
        <w:pStyle w:val="ListParagraph"/>
        <w:numPr>
          <w:ilvl w:val="0"/>
          <w:numId w:val="10"/>
        </w:numPr>
        <w:tabs>
          <w:tab w:val="left" w:pos="2516"/>
          <w:tab w:val="left" w:pos="2517"/>
        </w:tabs>
        <w:spacing w:before="2"/>
        <w:ind w:hanging="361"/>
        <w:rPr>
          <w:sz w:val="20"/>
        </w:rPr>
      </w:pPr>
      <w:r>
        <w:rPr>
          <w:sz w:val="20"/>
        </w:rPr>
        <w:t xml:space="preserve">All professionals who </w:t>
      </w:r>
      <w:r>
        <w:rPr>
          <w:spacing w:val="-3"/>
          <w:sz w:val="20"/>
        </w:rPr>
        <w:t xml:space="preserve">offer </w:t>
      </w:r>
      <w:r>
        <w:rPr>
          <w:sz w:val="20"/>
        </w:rPr>
        <w:t xml:space="preserve">educational activities </w:t>
      </w:r>
      <w:r>
        <w:rPr>
          <w:spacing w:val="-3"/>
          <w:sz w:val="20"/>
        </w:rPr>
        <w:t>on</w:t>
      </w:r>
      <w:r>
        <w:rPr>
          <w:spacing w:val="8"/>
          <w:sz w:val="20"/>
        </w:rPr>
        <w:t xml:space="preserve"> </w:t>
      </w:r>
      <w:r>
        <w:rPr>
          <w:sz w:val="20"/>
        </w:rPr>
        <w:t>site.</w:t>
      </w:r>
    </w:p>
    <w:p w:rsidR="00413E51" w:rsidRDefault="00707C83">
      <w:pPr>
        <w:pStyle w:val="ListParagraph"/>
        <w:numPr>
          <w:ilvl w:val="0"/>
          <w:numId w:val="10"/>
        </w:numPr>
        <w:tabs>
          <w:tab w:val="left" w:pos="2516"/>
          <w:tab w:val="left" w:pos="2517"/>
        </w:tabs>
        <w:spacing w:before="125"/>
        <w:ind w:hanging="361"/>
        <w:rPr>
          <w:sz w:val="20"/>
        </w:rPr>
      </w:pPr>
      <w:r>
        <w:rPr>
          <w:sz w:val="20"/>
        </w:rPr>
        <w:t>All</w:t>
      </w:r>
      <w:r>
        <w:rPr>
          <w:spacing w:val="-1"/>
          <w:sz w:val="20"/>
        </w:rPr>
        <w:t xml:space="preserve"> </w:t>
      </w:r>
      <w:r>
        <w:rPr>
          <w:sz w:val="20"/>
        </w:rPr>
        <w:t>Volunteers</w:t>
      </w:r>
    </w:p>
    <w:p w:rsidR="00413E51" w:rsidRDefault="00707C83">
      <w:pPr>
        <w:pStyle w:val="ListParagraph"/>
        <w:numPr>
          <w:ilvl w:val="0"/>
          <w:numId w:val="10"/>
        </w:numPr>
        <w:tabs>
          <w:tab w:val="left" w:pos="2516"/>
          <w:tab w:val="left" w:pos="2517"/>
        </w:tabs>
        <w:spacing w:before="120" w:after="40" w:line="700" w:lineRule="auto"/>
        <w:ind w:left="2156" w:right="6015" w:firstLine="0"/>
        <w:rPr>
          <w:sz w:val="20"/>
        </w:rPr>
      </w:pPr>
      <w:r>
        <w:rPr>
          <w:sz w:val="20"/>
        </w:rPr>
        <w:t>All University Students on work placements The single central record list the following</w:t>
      </w:r>
      <w:r>
        <w:rPr>
          <w:spacing w:val="-23"/>
          <w:sz w:val="20"/>
        </w:rPr>
        <w:t xml:space="preserve"> </w:t>
      </w:r>
      <w:r>
        <w:rPr>
          <w:sz w:val="20"/>
        </w:rPr>
        <w:t>details</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998"/>
        <w:gridCol w:w="975"/>
        <w:gridCol w:w="1162"/>
        <w:gridCol w:w="1493"/>
        <w:gridCol w:w="1406"/>
        <w:gridCol w:w="950"/>
        <w:gridCol w:w="1161"/>
        <w:gridCol w:w="1161"/>
        <w:gridCol w:w="1012"/>
        <w:gridCol w:w="863"/>
      </w:tblGrid>
      <w:tr w:rsidR="00413E51">
        <w:trPr>
          <w:trHeight w:val="801"/>
        </w:trPr>
        <w:tc>
          <w:tcPr>
            <w:tcW w:w="3903" w:type="dxa"/>
            <w:gridSpan w:val="4"/>
            <w:shd w:val="clear" w:color="auto" w:fill="538DD3"/>
          </w:tcPr>
          <w:p w:rsidR="00413E51" w:rsidRDefault="00413E51">
            <w:pPr>
              <w:pStyle w:val="TableParagraph"/>
              <w:ind w:left="0"/>
              <w:rPr>
                <w:rFonts w:ascii="Times New Roman"/>
                <w:sz w:val="20"/>
              </w:rPr>
            </w:pPr>
          </w:p>
        </w:tc>
        <w:tc>
          <w:tcPr>
            <w:tcW w:w="2899" w:type="dxa"/>
            <w:gridSpan w:val="2"/>
            <w:shd w:val="clear" w:color="auto" w:fill="538DD3"/>
          </w:tcPr>
          <w:p w:rsidR="00413E51" w:rsidRDefault="00707C83">
            <w:pPr>
              <w:pStyle w:val="TableParagraph"/>
              <w:spacing w:line="241" w:lineRule="exact"/>
              <w:ind w:left="879"/>
              <w:rPr>
                <w:rFonts w:ascii="Carlito"/>
                <w:b/>
                <w:sz w:val="20"/>
              </w:rPr>
            </w:pPr>
            <w:r>
              <w:rPr>
                <w:rFonts w:ascii="Carlito"/>
                <w:b/>
                <w:sz w:val="20"/>
              </w:rPr>
              <w:t>Qualifications</w:t>
            </w:r>
          </w:p>
        </w:tc>
        <w:tc>
          <w:tcPr>
            <w:tcW w:w="2111" w:type="dxa"/>
            <w:gridSpan w:val="2"/>
            <w:shd w:val="clear" w:color="auto" w:fill="538DD3"/>
          </w:tcPr>
          <w:p w:rsidR="00413E51" w:rsidRDefault="00707C83">
            <w:pPr>
              <w:pStyle w:val="TableParagraph"/>
              <w:spacing w:line="241" w:lineRule="exact"/>
              <w:ind w:left="875" w:right="852"/>
              <w:jc w:val="center"/>
              <w:rPr>
                <w:rFonts w:ascii="Carlito"/>
                <w:b/>
                <w:sz w:val="20"/>
              </w:rPr>
            </w:pPr>
            <w:r>
              <w:rPr>
                <w:rFonts w:ascii="Carlito"/>
                <w:b/>
                <w:sz w:val="20"/>
              </w:rPr>
              <w:t>DBS</w:t>
            </w:r>
          </w:p>
        </w:tc>
        <w:tc>
          <w:tcPr>
            <w:tcW w:w="1161" w:type="dxa"/>
            <w:shd w:val="clear" w:color="auto" w:fill="538DD3"/>
          </w:tcPr>
          <w:p w:rsidR="00413E51" w:rsidRDefault="00707C83">
            <w:pPr>
              <w:pStyle w:val="TableParagraph"/>
              <w:spacing w:line="237" w:lineRule="auto"/>
              <w:ind w:left="272" w:right="235" w:hanging="15"/>
              <w:jc w:val="both"/>
              <w:rPr>
                <w:rFonts w:ascii="Carlito"/>
                <w:b/>
                <w:sz w:val="20"/>
              </w:rPr>
            </w:pPr>
            <w:r>
              <w:rPr>
                <w:rFonts w:ascii="Carlito"/>
                <w:b/>
                <w:sz w:val="20"/>
              </w:rPr>
              <w:t>Right to work in the UK</w:t>
            </w:r>
          </w:p>
        </w:tc>
        <w:tc>
          <w:tcPr>
            <w:tcW w:w="1875" w:type="dxa"/>
            <w:gridSpan w:val="2"/>
            <w:shd w:val="clear" w:color="auto" w:fill="538DD3"/>
          </w:tcPr>
          <w:p w:rsidR="00413E51" w:rsidRDefault="00707C83">
            <w:pPr>
              <w:pStyle w:val="TableParagraph"/>
              <w:spacing w:line="241" w:lineRule="exact"/>
              <w:ind w:left="263"/>
              <w:rPr>
                <w:rFonts w:ascii="Carlito"/>
                <w:b/>
                <w:sz w:val="20"/>
              </w:rPr>
            </w:pPr>
            <w:r>
              <w:rPr>
                <w:rFonts w:ascii="Carlito"/>
                <w:b/>
                <w:sz w:val="20"/>
              </w:rPr>
              <w:t>Overseas checks</w:t>
            </w:r>
          </w:p>
        </w:tc>
      </w:tr>
      <w:tr w:rsidR="00413E51">
        <w:trPr>
          <w:trHeight w:val="1886"/>
        </w:trPr>
        <w:tc>
          <w:tcPr>
            <w:tcW w:w="768" w:type="dxa"/>
          </w:tcPr>
          <w:p w:rsidR="00413E51" w:rsidRDefault="00707C83">
            <w:pPr>
              <w:pStyle w:val="TableParagraph"/>
              <w:spacing w:line="241" w:lineRule="exact"/>
              <w:rPr>
                <w:rFonts w:ascii="Carlito"/>
                <w:b/>
                <w:sz w:val="20"/>
              </w:rPr>
            </w:pPr>
            <w:r>
              <w:rPr>
                <w:rFonts w:ascii="Carlito"/>
                <w:b/>
                <w:sz w:val="20"/>
              </w:rPr>
              <w:t>Name</w:t>
            </w:r>
          </w:p>
        </w:tc>
        <w:tc>
          <w:tcPr>
            <w:tcW w:w="998" w:type="dxa"/>
          </w:tcPr>
          <w:p w:rsidR="00413E51" w:rsidRDefault="00707C83">
            <w:pPr>
              <w:pStyle w:val="TableParagraph"/>
              <w:spacing w:line="242" w:lineRule="auto"/>
              <w:ind w:right="156"/>
              <w:rPr>
                <w:rFonts w:ascii="Carlito"/>
                <w:b/>
                <w:sz w:val="20"/>
              </w:rPr>
            </w:pPr>
            <w:r>
              <w:rPr>
                <w:rFonts w:ascii="Carlito"/>
                <w:b/>
                <w:sz w:val="20"/>
              </w:rPr>
              <w:t>Address Checked</w:t>
            </w:r>
          </w:p>
        </w:tc>
        <w:tc>
          <w:tcPr>
            <w:tcW w:w="975" w:type="dxa"/>
          </w:tcPr>
          <w:p w:rsidR="00413E51" w:rsidRDefault="00707C83">
            <w:pPr>
              <w:pStyle w:val="TableParagraph"/>
              <w:ind w:left="111" w:right="154"/>
              <w:rPr>
                <w:rFonts w:ascii="Carlito"/>
                <w:b/>
                <w:sz w:val="20"/>
              </w:rPr>
            </w:pPr>
            <w:r>
              <w:rPr>
                <w:rFonts w:ascii="Carlito"/>
                <w:b/>
                <w:sz w:val="20"/>
              </w:rPr>
              <w:t>Date of Birth checked</w:t>
            </w:r>
          </w:p>
        </w:tc>
        <w:tc>
          <w:tcPr>
            <w:tcW w:w="1162" w:type="dxa"/>
          </w:tcPr>
          <w:p w:rsidR="00413E51" w:rsidRDefault="00707C83">
            <w:pPr>
              <w:pStyle w:val="TableParagraph"/>
              <w:ind w:right="148"/>
              <w:rPr>
                <w:rFonts w:ascii="Carlito"/>
                <w:b/>
                <w:sz w:val="20"/>
              </w:rPr>
            </w:pPr>
            <w:r>
              <w:rPr>
                <w:rFonts w:ascii="Carlito"/>
                <w:b/>
                <w:sz w:val="20"/>
              </w:rPr>
              <w:t xml:space="preserve">Evidenced by </w:t>
            </w:r>
            <w:proofErr w:type="spellStart"/>
            <w:r>
              <w:rPr>
                <w:rFonts w:ascii="Carlito"/>
                <w:b/>
                <w:sz w:val="20"/>
              </w:rPr>
              <w:t>Bostjan</w:t>
            </w:r>
            <w:proofErr w:type="spellEnd"/>
            <w:r>
              <w:rPr>
                <w:rFonts w:ascii="Carlito"/>
                <w:b/>
                <w:sz w:val="20"/>
              </w:rPr>
              <w:t xml:space="preserve"> </w:t>
            </w:r>
            <w:proofErr w:type="spellStart"/>
            <w:r>
              <w:rPr>
                <w:rFonts w:ascii="Carlito"/>
                <w:b/>
                <w:sz w:val="20"/>
              </w:rPr>
              <w:t>Fidek</w:t>
            </w:r>
            <w:proofErr w:type="spellEnd"/>
            <w:r>
              <w:rPr>
                <w:rFonts w:ascii="Carlito"/>
                <w:b/>
                <w:sz w:val="20"/>
              </w:rPr>
              <w:t xml:space="preserve"> and Lorraine Morgan, Bursar</w:t>
            </w:r>
          </w:p>
        </w:tc>
        <w:tc>
          <w:tcPr>
            <w:tcW w:w="1493" w:type="dxa"/>
          </w:tcPr>
          <w:p w:rsidR="00413E51" w:rsidRDefault="00707C83">
            <w:pPr>
              <w:pStyle w:val="TableParagraph"/>
              <w:ind w:left="111" w:right="202"/>
              <w:rPr>
                <w:rFonts w:ascii="Carlito"/>
                <w:b/>
                <w:sz w:val="20"/>
              </w:rPr>
            </w:pPr>
            <w:r>
              <w:rPr>
                <w:rFonts w:ascii="Carlito"/>
                <w:b/>
                <w:sz w:val="20"/>
              </w:rPr>
              <w:t>Qualifications required y/n and date checked</w:t>
            </w:r>
          </w:p>
        </w:tc>
        <w:tc>
          <w:tcPr>
            <w:tcW w:w="1406" w:type="dxa"/>
          </w:tcPr>
          <w:p w:rsidR="00413E51" w:rsidRDefault="00707C83">
            <w:pPr>
              <w:pStyle w:val="TableParagraph"/>
              <w:spacing w:line="241" w:lineRule="exact"/>
              <w:ind w:left="111"/>
              <w:rPr>
                <w:rFonts w:ascii="Carlito"/>
                <w:b/>
                <w:sz w:val="20"/>
              </w:rPr>
            </w:pPr>
            <w:r>
              <w:rPr>
                <w:rFonts w:ascii="Carlito"/>
                <w:b/>
                <w:sz w:val="20"/>
              </w:rPr>
              <w:t>Qualification</w:t>
            </w:r>
          </w:p>
        </w:tc>
        <w:tc>
          <w:tcPr>
            <w:tcW w:w="950" w:type="dxa"/>
          </w:tcPr>
          <w:p w:rsidR="00413E51" w:rsidRDefault="00707C83">
            <w:pPr>
              <w:pStyle w:val="TableParagraph"/>
              <w:spacing w:line="241" w:lineRule="exact"/>
              <w:ind w:left="112"/>
              <w:rPr>
                <w:rFonts w:ascii="Carlito"/>
                <w:b/>
                <w:sz w:val="20"/>
              </w:rPr>
            </w:pPr>
            <w:r>
              <w:rPr>
                <w:rFonts w:ascii="Carlito"/>
                <w:b/>
                <w:sz w:val="20"/>
              </w:rPr>
              <w:t>DBS</w:t>
            </w:r>
          </w:p>
          <w:p w:rsidR="00413E51" w:rsidRDefault="00707C83">
            <w:pPr>
              <w:pStyle w:val="TableParagraph"/>
              <w:spacing w:before="1"/>
              <w:ind w:left="112"/>
              <w:rPr>
                <w:rFonts w:ascii="Carlito"/>
                <w:b/>
                <w:sz w:val="20"/>
              </w:rPr>
            </w:pPr>
            <w:r>
              <w:rPr>
                <w:rFonts w:ascii="Carlito"/>
                <w:b/>
                <w:sz w:val="20"/>
              </w:rPr>
              <w:t>number</w:t>
            </w:r>
          </w:p>
        </w:tc>
        <w:tc>
          <w:tcPr>
            <w:tcW w:w="1161" w:type="dxa"/>
          </w:tcPr>
          <w:p w:rsidR="00413E51" w:rsidRDefault="00707C83">
            <w:pPr>
              <w:pStyle w:val="TableParagraph"/>
              <w:spacing w:line="242" w:lineRule="auto"/>
              <w:ind w:left="108" w:right="628"/>
              <w:rPr>
                <w:rFonts w:ascii="Carlito"/>
                <w:b/>
                <w:sz w:val="20"/>
              </w:rPr>
            </w:pPr>
            <w:r>
              <w:rPr>
                <w:rFonts w:ascii="Carlito"/>
                <w:b/>
                <w:sz w:val="20"/>
              </w:rPr>
              <w:t>Date (All</w:t>
            </w:r>
          </w:p>
          <w:p w:rsidR="00413E51" w:rsidRDefault="00707C83">
            <w:pPr>
              <w:pStyle w:val="TableParagraph"/>
              <w:ind w:left="108" w:right="180"/>
              <w:rPr>
                <w:rFonts w:ascii="Carlito"/>
                <w:b/>
                <w:sz w:val="20"/>
              </w:rPr>
            </w:pPr>
            <w:r>
              <w:rPr>
                <w:rFonts w:ascii="Carlito"/>
                <w:b/>
                <w:spacing w:val="-1"/>
                <w:sz w:val="20"/>
              </w:rPr>
              <w:t xml:space="preserve">evidenced </w:t>
            </w:r>
            <w:r>
              <w:rPr>
                <w:rFonts w:ascii="Carlito"/>
                <w:b/>
                <w:sz w:val="20"/>
              </w:rPr>
              <w:t xml:space="preserve">by </w:t>
            </w:r>
            <w:r>
              <w:rPr>
                <w:rFonts w:ascii="Carlito"/>
                <w:b/>
                <w:spacing w:val="-3"/>
                <w:sz w:val="20"/>
              </w:rPr>
              <w:t xml:space="preserve">Ann- </w:t>
            </w:r>
            <w:r>
              <w:rPr>
                <w:rFonts w:ascii="Carlito"/>
                <w:b/>
                <w:sz w:val="20"/>
              </w:rPr>
              <w:t>Marie POWER HR)</w:t>
            </w:r>
          </w:p>
        </w:tc>
        <w:tc>
          <w:tcPr>
            <w:tcW w:w="1161" w:type="dxa"/>
          </w:tcPr>
          <w:p w:rsidR="00413E51" w:rsidRDefault="00707C83">
            <w:pPr>
              <w:pStyle w:val="TableParagraph"/>
              <w:spacing w:line="242" w:lineRule="auto"/>
              <w:ind w:left="114" w:right="622"/>
              <w:rPr>
                <w:rFonts w:ascii="Carlito"/>
                <w:b/>
                <w:sz w:val="20"/>
              </w:rPr>
            </w:pPr>
            <w:r>
              <w:rPr>
                <w:rFonts w:ascii="Carlito"/>
                <w:b/>
                <w:sz w:val="20"/>
              </w:rPr>
              <w:t>Date (All</w:t>
            </w:r>
          </w:p>
          <w:p w:rsidR="00413E51" w:rsidRDefault="00707C83">
            <w:pPr>
              <w:pStyle w:val="TableParagraph"/>
              <w:ind w:left="114" w:right="168"/>
              <w:rPr>
                <w:rFonts w:ascii="Carlito"/>
                <w:b/>
                <w:sz w:val="20"/>
              </w:rPr>
            </w:pPr>
            <w:r>
              <w:rPr>
                <w:rFonts w:ascii="Carlito"/>
                <w:b/>
                <w:sz w:val="20"/>
              </w:rPr>
              <w:t>Evidenced by Lorrain Morgan, Bursar)</w:t>
            </w:r>
          </w:p>
        </w:tc>
        <w:tc>
          <w:tcPr>
            <w:tcW w:w="1012" w:type="dxa"/>
          </w:tcPr>
          <w:p w:rsidR="00413E51" w:rsidRDefault="00707C83">
            <w:pPr>
              <w:pStyle w:val="TableParagraph"/>
              <w:spacing w:line="242" w:lineRule="auto"/>
              <w:ind w:left="115" w:right="152"/>
              <w:rPr>
                <w:rFonts w:ascii="Carlito"/>
                <w:b/>
                <w:sz w:val="20"/>
              </w:rPr>
            </w:pPr>
            <w:r>
              <w:rPr>
                <w:rFonts w:ascii="Carlito"/>
                <w:b/>
                <w:sz w:val="20"/>
              </w:rPr>
              <w:t>Checks required</w:t>
            </w:r>
          </w:p>
        </w:tc>
        <w:tc>
          <w:tcPr>
            <w:tcW w:w="863" w:type="dxa"/>
          </w:tcPr>
          <w:p w:rsidR="00413E51" w:rsidRDefault="00707C83">
            <w:pPr>
              <w:pStyle w:val="TableParagraph"/>
              <w:ind w:left="116" w:right="151"/>
              <w:jc w:val="both"/>
              <w:rPr>
                <w:rFonts w:ascii="Carlito"/>
                <w:b/>
                <w:sz w:val="20"/>
              </w:rPr>
            </w:pPr>
            <w:r>
              <w:rPr>
                <w:rFonts w:ascii="Carlito"/>
                <w:b/>
                <w:sz w:val="20"/>
              </w:rPr>
              <w:t>Checks carried out</w:t>
            </w:r>
          </w:p>
        </w:tc>
      </w:tr>
    </w:tbl>
    <w:p w:rsidR="00413E51" w:rsidRDefault="00413E51">
      <w:pPr>
        <w:jc w:val="both"/>
        <w:rPr>
          <w:sz w:val="20"/>
        </w:rPr>
        <w:sectPr w:rsidR="00413E51">
          <w:pgSz w:w="12240" w:h="15840"/>
          <w:pgMar w:top="1500" w:right="80" w:bottom="980" w:left="0" w:header="0" w:footer="700" w:gutter="0"/>
          <w:cols w:space="720"/>
        </w:sectPr>
      </w:pPr>
    </w:p>
    <w:p w:rsidR="00413E51" w:rsidRDefault="00413E51">
      <w:pPr>
        <w:pStyle w:val="BodyText"/>
      </w:pPr>
    </w:p>
    <w:p w:rsidR="00413E51" w:rsidRDefault="00413E51">
      <w:pPr>
        <w:pStyle w:val="BodyText"/>
      </w:pPr>
    </w:p>
    <w:p w:rsidR="00413E51" w:rsidRDefault="00413E51">
      <w:pPr>
        <w:pStyle w:val="BodyText"/>
        <w:spacing w:before="2"/>
        <w:rPr>
          <w:sz w:val="15"/>
        </w:rPr>
      </w:pPr>
    </w:p>
    <w:p w:rsidR="00413E51" w:rsidRDefault="00707C83">
      <w:pPr>
        <w:spacing w:before="42"/>
        <w:ind w:left="1795"/>
        <w:rPr>
          <w:b/>
          <w:sz w:val="28"/>
        </w:rPr>
      </w:pPr>
      <w:r>
        <w:rPr>
          <w:b/>
          <w:sz w:val="28"/>
        </w:rPr>
        <w:t>Appendix 3</w:t>
      </w:r>
    </w:p>
    <w:p w:rsidR="00413E51" w:rsidRDefault="00413E51">
      <w:pPr>
        <w:pStyle w:val="BodyText"/>
        <w:spacing w:before="10"/>
        <w:rPr>
          <w:b/>
          <w:sz w:val="27"/>
        </w:rPr>
      </w:pPr>
    </w:p>
    <w:p w:rsidR="00413E51" w:rsidRDefault="00707C83">
      <w:pPr>
        <w:pStyle w:val="Heading6"/>
      </w:pPr>
      <w:r>
        <w:rPr>
          <w:u w:val="single"/>
        </w:rPr>
        <w:t>Enhanced Disclosure and Barring Service (DBS checks)</w:t>
      </w:r>
    </w:p>
    <w:p w:rsidR="00413E51" w:rsidRDefault="00413E51">
      <w:pPr>
        <w:pStyle w:val="BodyText"/>
        <w:rPr>
          <w:b/>
        </w:rPr>
      </w:pPr>
    </w:p>
    <w:p w:rsidR="00413E51" w:rsidRDefault="00413E51">
      <w:pPr>
        <w:pStyle w:val="BodyText"/>
        <w:spacing w:before="7"/>
        <w:rPr>
          <w:b/>
          <w:sz w:val="15"/>
        </w:rPr>
      </w:pPr>
    </w:p>
    <w:p w:rsidR="00413E51" w:rsidRDefault="00707C83">
      <w:pPr>
        <w:pStyle w:val="BodyText"/>
        <w:spacing w:before="61" w:line="357" w:lineRule="auto"/>
        <w:ind w:left="2156" w:right="1717"/>
        <w:jc w:val="both"/>
      </w:pPr>
      <w:r>
        <w:t>All staff working on the school site in direct contact with children undergo a Disclosure &amp; Barring Service (DBS) check in line with the new regulations that came into force 1</w:t>
      </w:r>
      <w:r>
        <w:rPr>
          <w:vertAlign w:val="superscript"/>
        </w:rPr>
        <w:t>st</w:t>
      </w:r>
      <w:r>
        <w:t xml:space="preserve"> December 2012.</w:t>
      </w:r>
    </w:p>
    <w:p w:rsidR="00413E51" w:rsidRDefault="00707C83">
      <w:pPr>
        <w:pStyle w:val="BodyText"/>
        <w:spacing w:before="2" w:line="360" w:lineRule="auto"/>
        <w:ind w:left="2156" w:right="1714"/>
        <w:jc w:val="both"/>
      </w:pPr>
      <w:r>
        <w:t xml:space="preserve">For those employed by Queensmill School, or working directly with children at Queensmill School, the Human Resources department at Hammersmith and Fulham Local Authority will undertake the Disclosure &amp; Barring Service (DBS) check. All evidence for this such as date of birth proof of identity, address and qualifications are first checked by Jan Brooks SAO at Queensmill School and signed and dated. They are then sent to Human resources who also make the same checks and apply for the DBS. When DBS checks are pending for staff these staff will not be left alone with children for any activity. During this time staff will still have undergone the </w:t>
      </w:r>
      <w:r>
        <w:rPr>
          <w:b/>
        </w:rPr>
        <w:t xml:space="preserve">Children’s barred List and Vulnerable Adults Barred List </w:t>
      </w:r>
      <w:r>
        <w:t>checks. All staff are aware of this procedure.</w:t>
      </w:r>
    </w:p>
    <w:p w:rsidR="00413E51" w:rsidRDefault="00707C83">
      <w:pPr>
        <w:pStyle w:val="BodyText"/>
        <w:spacing w:before="4" w:line="357" w:lineRule="auto"/>
        <w:ind w:left="2156" w:right="1717"/>
        <w:jc w:val="both"/>
      </w:pPr>
      <w:r>
        <w:t xml:space="preserve">Once a DBS check has been completed there may be times when staff employed by Queensmill will be alone with pupils. </w:t>
      </w:r>
      <w:proofErr w:type="gramStart"/>
      <w:r>
        <w:t>However</w:t>
      </w:r>
      <w:proofErr w:type="gramEnd"/>
      <w:r>
        <w:t xml:space="preserve"> the school ensures that all staff rotate with all children ensuring that 1 staff member is not always working with the same child. Adults not employed directly by the school will never be alone with</w:t>
      </w:r>
      <w:r>
        <w:rPr>
          <w:spacing w:val="-7"/>
        </w:rPr>
        <w:t xml:space="preserve"> </w:t>
      </w:r>
      <w:r>
        <w:t>pupils.</w:t>
      </w:r>
    </w:p>
    <w:p w:rsidR="00413E51" w:rsidRDefault="00707C83">
      <w:pPr>
        <w:pStyle w:val="BodyText"/>
        <w:spacing w:before="10" w:line="360" w:lineRule="auto"/>
        <w:ind w:left="2156" w:right="1715"/>
        <w:jc w:val="both"/>
      </w:pPr>
      <w:r>
        <w:t>Enhanced DSB checks are re-done every three years. The government advice is to not carry our rolling programs of checks as long as a person has not had a break in employment however the borough still see this as good practice. The school has in the past carried out 3 yearly checks on existing staff as the borough states</w:t>
      </w:r>
    </w:p>
    <w:p w:rsidR="00413E51" w:rsidRDefault="00707C83">
      <w:pPr>
        <w:ind w:left="1795" w:right="1805" w:firstLine="48"/>
        <w:rPr>
          <w:i/>
          <w:sz w:val="20"/>
        </w:rPr>
      </w:pPr>
      <w:r>
        <w:rPr>
          <w:sz w:val="20"/>
        </w:rPr>
        <w:t>“</w:t>
      </w:r>
      <w:r>
        <w:rPr>
          <w:i/>
          <w:sz w:val="20"/>
        </w:rPr>
        <w:t xml:space="preserve">The Council has taken the view that the 3 year re-check provides an additional safeguard as there is no guarantee that an employee would advise the employer of any caution/conviction </w:t>
      </w:r>
      <w:proofErr w:type="spellStart"/>
      <w:r>
        <w:rPr>
          <w:i/>
          <w:sz w:val="20"/>
        </w:rPr>
        <w:t>etc</w:t>
      </w:r>
      <w:proofErr w:type="spellEnd"/>
      <w:r>
        <w:rPr>
          <w:i/>
          <w:sz w:val="20"/>
        </w:rPr>
        <w:t xml:space="preserve"> that came after the disclosure was received and a 3 year check is a considered a reasonable balance.”</w:t>
      </w:r>
    </w:p>
    <w:p w:rsidR="00413E51" w:rsidRDefault="00413E51">
      <w:pPr>
        <w:pStyle w:val="BodyText"/>
        <w:spacing w:before="5"/>
        <w:rPr>
          <w:i/>
          <w:sz w:val="19"/>
        </w:rPr>
      </w:pPr>
    </w:p>
    <w:p w:rsidR="00413E51" w:rsidRDefault="00707C83">
      <w:pPr>
        <w:pStyle w:val="Heading6"/>
        <w:ind w:left="4614" w:right="4536"/>
        <w:jc w:val="center"/>
      </w:pPr>
      <w:r>
        <w:rPr>
          <w:u w:val="single"/>
        </w:rPr>
        <w:t>Disclosure and Barring Service (DBS)</w:t>
      </w:r>
      <w:r>
        <w:t xml:space="preserve"> </w:t>
      </w:r>
      <w:r>
        <w:rPr>
          <w:u w:val="single"/>
        </w:rPr>
        <w:t>Protocol for Queensmill School</w:t>
      </w:r>
    </w:p>
    <w:p w:rsidR="00413E51" w:rsidRDefault="00413E51">
      <w:pPr>
        <w:pStyle w:val="BodyText"/>
        <w:spacing w:before="2"/>
        <w:rPr>
          <w:b/>
          <w:sz w:val="15"/>
        </w:rPr>
      </w:pPr>
    </w:p>
    <w:p w:rsidR="00413E51" w:rsidRDefault="00707C83">
      <w:pPr>
        <w:pStyle w:val="BodyText"/>
        <w:spacing w:before="61"/>
        <w:ind w:left="1795" w:right="1713"/>
      </w:pPr>
      <w:r>
        <w:t>The Criminal Records Bureau (CRB) and the Independent Safeguarding Authority (ISA) have merged into the Disclosure and Barring Service (DBS). CRB checks are now called DBS checks.</w:t>
      </w:r>
    </w:p>
    <w:p w:rsidR="00413E51" w:rsidRDefault="00413E51">
      <w:pPr>
        <w:pStyle w:val="BodyText"/>
      </w:pPr>
    </w:p>
    <w:p w:rsidR="00413E51" w:rsidRDefault="00413E51">
      <w:pPr>
        <w:pStyle w:val="BodyText"/>
      </w:pPr>
    </w:p>
    <w:p w:rsidR="00413E51" w:rsidRDefault="00413E51">
      <w:pPr>
        <w:pStyle w:val="BodyText"/>
      </w:pPr>
    </w:p>
    <w:p w:rsidR="00413E51" w:rsidRDefault="00413E51">
      <w:pPr>
        <w:pStyle w:val="BodyText"/>
      </w:pPr>
    </w:p>
    <w:p w:rsidR="00413E51" w:rsidRDefault="00707C83">
      <w:pPr>
        <w:pStyle w:val="Heading6"/>
        <w:spacing w:line="244" w:lineRule="exact"/>
      </w:pPr>
      <w:r>
        <w:rPr>
          <w:u w:val="single"/>
        </w:rPr>
        <w:t>New Staff (from September 2017.)</w:t>
      </w:r>
    </w:p>
    <w:p w:rsidR="00413E51" w:rsidRDefault="00707C83">
      <w:pPr>
        <w:pStyle w:val="ListParagraph"/>
        <w:numPr>
          <w:ilvl w:val="0"/>
          <w:numId w:val="10"/>
        </w:numPr>
        <w:tabs>
          <w:tab w:val="left" w:pos="2516"/>
          <w:tab w:val="left" w:pos="2517"/>
        </w:tabs>
        <w:spacing w:line="276" w:lineRule="auto"/>
        <w:ind w:right="1713"/>
        <w:rPr>
          <w:sz w:val="20"/>
        </w:rPr>
      </w:pPr>
      <w:r>
        <w:rPr>
          <w:sz w:val="20"/>
        </w:rPr>
        <w:t xml:space="preserve">When a new member of staff enters the school they are required to have a DBS check. </w:t>
      </w:r>
      <w:r>
        <w:rPr>
          <w:spacing w:val="-2"/>
          <w:sz w:val="20"/>
        </w:rPr>
        <w:t xml:space="preserve">All </w:t>
      </w:r>
      <w:r>
        <w:rPr>
          <w:sz w:val="20"/>
        </w:rPr>
        <w:t>staff are asked for their permission to register with the DBS update service to allow the school</w:t>
      </w:r>
      <w:r>
        <w:rPr>
          <w:spacing w:val="32"/>
          <w:sz w:val="20"/>
        </w:rPr>
        <w:t xml:space="preserve"> </w:t>
      </w:r>
      <w:r>
        <w:rPr>
          <w:sz w:val="20"/>
        </w:rPr>
        <w:t>to</w:t>
      </w:r>
    </w:p>
    <w:p w:rsidR="00413E51" w:rsidRDefault="00413E51">
      <w:pPr>
        <w:spacing w:line="276" w:lineRule="auto"/>
        <w:rPr>
          <w:sz w:val="20"/>
        </w:rPr>
        <w:sectPr w:rsidR="00413E51">
          <w:pgSz w:w="12240" w:h="15840"/>
          <w:pgMar w:top="1500" w:right="80" w:bottom="980" w:left="0" w:header="0" w:footer="700" w:gutter="0"/>
          <w:cols w:space="720"/>
        </w:sectPr>
      </w:pPr>
    </w:p>
    <w:p w:rsidR="00413E51" w:rsidRDefault="00707C83">
      <w:pPr>
        <w:pStyle w:val="BodyText"/>
        <w:spacing w:before="40" w:line="273" w:lineRule="auto"/>
        <w:ind w:left="2516" w:right="1713"/>
      </w:pPr>
      <w:r>
        <w:t>check their DBS certificate. The school will incur the cost of this service and will renew this annually once permission in given</w:t>
      </w:r>
    </w:p>
    <w:p w:rsidR="00413E51" w:rsidRDefault="00707C83">
      <w:pPr>
        <w:pStyle w:val="ListParagraph"/>
        <w:numPr>
          <w:ilvl w:val="0"/>
          <w:numId w:val="10"/>
        </w:numPr>
        <w:tabs>
          <w:tab w:val="left" w:pos="2517"/>
        </w:tabs>
        <w:spacing w:before="4" w:line="273" w:lineRule="auto"/>
        <w:ind w:right="1721"/>
        <w:jc w:val="both"/>
        <w:rPr>
          <w:sz w:val="20"/>
        </w:rPr>
      </w:pPr>
      <w:r>
        <w:rPr>
          <w:sz w:val="20"/>
        </w:rPr>
        <w:t xml:space="preserve">Once a new DBS form has been received and the member </w:t>
      </w:r>
      <w:r>
        <w:rPr>
          <w:spacing w:val="-3"/>
          <w:sz w:val="20"/>
        </w:rPr>
        <w:t xml:space="preserve">of </w:t>
      </w:r>
      <w:r>
        <w:rPr>
          <w:sz w:val="20"/>
        </w:rPr>
        <w:t>staff is enrolled on the DBS tracking service they do no need to apply for another DBS</w:t>
      </w:r>
      <w:r>
        <w:rPr>
          <w:spacing w:val="-14"/>
          <w:sz w:val="20"/>
        </w:rPr>
        <w:t xml:space="preserve"> </w:t>
      </w:r>
      <w:r>
        <w:rPr>
          <w:sz w:val="20"/>
        </w:rPr>
        <w:t>form.</w:t>
      </w:r>
    </w:p>
    <w:p w:rsidR="00413E51" w:rsidRDefault="00413E51">
      <w:pPr>
        <w:pStyle w:val="BodyText"/>
      </w:pPr>
    </w:p>
    <w:p w:rsidR="00413E51" w:rsidRDefault="00413E51">
      <w:pPr>
        <w:pStyle w:val="BodyText"/>
      </w:pPr>
    </w:p>
    <w:p w:rsidR="00413E51" w:rsidRDefault="00413E51">
      <w:pPr>
        <w:pStyle w:val="BodyText"/>
        <w:spacing w:before="8"/>
        <w:rPr>
          <w:sz w:val="16"/>
        </w:rPr>
      </w:pPr>
    </w:p>
    <w:p w:rsidR="00413E51" w:rsidRDefault="00707C83">
      <w:pPr>
        <w:pStyle w:val="Heading6"/>
        <w:spacing w:line="244" w:lineRule="exact"/>
        <w:jc w:val="both"/>
      </w:pPr>
      <w:r>
        <w:t>Existing Staff</w:t>
      </w:r>
    </w:p>
    <w:p w:rsidR="00413E51" w:rsidRDefault="00707C83">
      <w:pPr>
        <w:pStyle w:val="ListParagraph"/>
        <w:numPr>
          <w:ilvl w:val="0"/>
          <w:numId w:val="10"/>
        </w:numPr>
        <w:tabs>
          <w:tab w:val="left" w:pos="2517"/>
        </w:tabs>
        <w:spacing w:line="276" w:lineRule="auto"/>
        <w:ind w:right="1709"/>
        <w:jc w:val="both"/>
        <w:rPr>
          <w:sz w:val="20"/>
        </w:rPr>
      </w:pPr>
      <w:r>
        <w:rPr>
          <w:sz w:val="20"/>
        </w:rPr>
        <w:t xml:space="preserve">All existing staff who have </w:t>
      </w:r>
      <w:r>
        <w:rPr>
          <w:spacing w:val="-3"/>
          <w:sz w:val="20"/>
        </w:rPr>
        <w:t xml:space="preserve">the </w:t>
      </w:r>
      <w:r>
        <w:rPr>
          <w:sz w:val="20"/>
        </w:rPr>
        <w:t xml:space="preserve">old CRB certificate will have their CRB certificate renewed after 3 years and upgraded to the DBS check. They will also be asked for their permission to register with the DBS update service to allow the school to apply for, track and check their DBS certificate. The school will incur the cost </w:t>
      </w:r>
      <w:r>
        <w:rPr>
          <w:spacing w:val="-3"/>
          <w:sz w:val="20"/>
        </w:rPr>
        <w:t xml:space="preserve">of </w:t>
      </w:r>
      <w:r>
        <w:rPr>
          <w:sz w:val="20"/>
        </w:rPr>
        <w:t xml:space="preserve">this service </w:t>
      </w:r>
      <w:r>
        <w:rPr>
          <w:spacing w:val="-3"/>
          <w:sz w:val="20"/>
        </w:rPr>
        <w:t xml:space="preserve">and </w:t>
      </w:r>
      <w:r>
        <w:rPr>
          <w:sz w:val="20"/>
        </w:rPr>
        <w:t>will renew this annually once permission in</w:t>
      </w:r>
      <w:r>
        <w:rPr>
          <w:spacing w:val="-3"/>
          <w:sz w:val="20"/>
        </w:rPr>
        <w:t xml:space="preserve"> </w:t>
      </w:r>
      <w:r>
        <w:rPr>
          <w:sz w:val="20"/>
        </w:rPr>
        <w:t>given</w:t>
      </w:r>
    </w:p>
    <w:p w:rsidR="00413E51" w:rsidRDefault="00413E51">
      <w:pPr>
        <w:pStyle w:val="BodyText"/>
      </w:pPr>
    </w:p>
    <w:p w:rsidR="00413E51" w:rsidRDefault="00413E51">
      <w:pPr>
        <w:pStyle w:val="BodyText"/>
      </w:pPr>
    </w:p>
    <w:p w:rsidR="00413E51" w:rsidRDefault="00413E51">
      <w:pPr>
        <w:pStyle w:val="BodyText"/>
        <w:spacing w:before="8"/>
        <w:rPr>
          <w:sz w:val="16"/>
        </w:rPr>
      </w:pPr>
    </w:p>
    <w:p w:rsidR="00413E51" w:rsidRDefault="00707C83">
      <w:pPr>
        <w:pStyle w:val="Heading6"/>
        <w:spacing w:before="1" w:line="242" w:lineRule="exact"/>
        <w:ind w:left="2516"/>
        <w:jc w:val="both"/>
      </w:pPr>
      <w:r>
        <w:rPr>
          <w:u w:val="single"/>
        </w:rPr>
        <w:t>Steps for DBS certification</w:t>
      </w:r>
    </w:p>
    <w:p w:rsidR="00413E51" w:rsidRDefault="00707C83">
      <w:pPr>
        <w:pStyle w:val="ListParagraph"/>
        <w:numPr>
          <w:ilvl w:val="0"/>
          <w:numId w:val="9"/>
        </w:numPr>
        <w:tabs>
          <w:tab w:val="left" w:pos="2670"/>
        </w:tabs>
        <w:spacing w:line="242" w:lineRule="exact"/>
        <w:jc w:val="both"/>
        <w:rPr>
          <w:sz w:val="20"/>
        </w:rPr>
      </w:pPr>
      <w:r>
        <w:rPr>
          <w:sz w:val="20"/>
        </w:rPr>
        <w:t>New applicant is given DBS form by</w:t>
      </w:r>
      <w:r>
        <w:rPr>
          <w:spacing w:val="-20"/>
          <w:sz w:val="20"/>
        </w:rPr>
        <w:t xml:space="preserve"> </w:t>
      </w:r>
      <w:r>
        <w:rPr>
          <w:sz w:val="20"/>
        </w:rPr>
        <w:t>SAO</w:t>
      </w:r>
    </w:p>
    <w:p w:rsidR="00413E51" w:rsidRDefault="00707C83">
      <w:pPr>
        <w:pStyle w:val="ListParagraph"/>
        <w:numPr>
          <w:ilvl w:val="0"/>
          <w:numId w:val="9"/>
        </w:numPr>
        <w:tabs>
          <w:tab w:val="left" w:pos="2670"/>
        </w:tabs>
        <w:ind w:left="2516" w:right="1718" w:firstLine="0"/>
        <w:jc w:val="both"/>
        <w:rPr>
          <w:sz w:val="20"/>
        </w:rPr>
      </w:pPr>
      <w:r>
        <w:rPr>
          <w:sz w:val="20"/>
        </w:rPr>
        <w:t>New employee is asked to give written permission to be registered with the DBS tracking service, allowing the school to check their DBS status online. NB, after Local Authority make local agreement, permission from staff will no longer be</w:t>
      </w:r>
      <w:r>
        <w:rPr>
          <w:spacing w:val="-13"/>
          <w:sz w:val="20"/>
        </w:rPr>
        <w:t xml:space="preserve"> </w:t>
      </w:r>
      <w:r>
        <w:rPr>
          <w:sz w:val="20"/>
        </w:rPr>
        <w:t>necessary.</w:t>
      </w:r>
    </w:p>
    <w:p w:rsidR="00413E51" w:rsidRDefault="00707C83">
      <w:pPr>
        <w:pStyle w:val="ListParagraph"/>
        <w:numPr>
          <w:ilvl w:val="0"/>
          <w:numId w:val="9"/>
        </w:numPr>
        <w:tabs>
          <w:tab w:val="left" w:pos="2670"/>
        </w:tabs>
        <w:spacing w:before="2"/>
        <w:ind w:left="2516" w:right="2657" w:firstLine="0"/>
        <w:rPr>
          <w:sz w:val="20"/>
        </w:rPr>
      </w:pPr>
      <w:r>
        <w:rPr>
          <w:sz w:val="20"/>
        </w:rPr>
        <w:t>DBS form is sent off by SAO and SAO applies online to register with tracking service. 4.Registration fee is updated each year for all staff by auto</w:t>
      </w:r>
      <w:r>
        <w:rPr>
          <w:spacing w:val="-9"/>
          <w:sz w:val="20"/>
        </w:rPr>
        <w:t xml:space="preserve"> </w:t>
      </w:r>
      <w:r>
        <w:rPr>
          <w:sz w:val="20"/>
        </w:rPr>
        <w:t>update.</w:t>
      </w:r>
    </w:p>
    <w:p w:rsidR="00413E51" w:rsidRDefault="00707C83">
      <w:pPr>
        <w:pStyle w:val="BodyText"/>
        <w:spacing w:before="6" w:line="235" w:lineRule="auto"/>
        <w:ind w:left="2516" w:right="1713"/>
      </w:pPr>
      <w:r>
        <w:t xml:space="preserve">5.Existing employees will enter new DBS scheme and follow steps 1-4 when their current CRB form has run out </w:t>
      </w:r>
      <w:proofErr w:type="gramStart"/>
      <w:r>
        <w:t>( after</w:t>
      </w:r>
      <w:proofErr w:type="gramEnd"/>
      <w:r>
        <w:t xml:space="preserve"> 3 years start date of CRB form ).</w:t>
      </w:r>
    </w:p>
    <w:p w:rsidR="00413E51" w:rsidRDefault="00413E51">
      <w:pPr>
        <w:pStyle w:val="BodyText"/>
      </w:pPr>
    </w:p>
    <w:p w:rsidR="00413E51" w:rsidRDefault="00413E51">
      <w:pPr>
        <w:pStyle w:val="BodyText"/>
      </w:pPr>
    </w:p>
    <w:p w:rsidR="00413E51" w:rsidRDefault="00413E51">
      <w:pPr>
        <w:pStyle w:val="BodyText"/>
        <w:spacing w:before="4"/>
      </w:pPr>
    </w:p>
    <w:p w:rsidR="00413E51" w:rsidRDefault="00707C83">
      <w:pPr>
        <w:pStyle w:val="Heading6"/>
        <w:spacing w:before="1"/>
        <w:ind w:left="2516"/>
      </w:pPr>
      <w:r>
        <w:rPr>
          <w:u w:val="single"/>
        </w:rPr>
        <w:t>Contacts</w:t>
      </w:r>
    </w:p>
    <w:p w:rsidR="00413E51" w:rsidRDefault="00C628D9">
      <w:pPr>
        <w:pStyle w:val="BodyText"/>
        <w:ind w:left="2516"/>
      </w:pPr>
      <w:hyperlink r:id="rId62">
        <w:r w:rsidR="00707C83">
          <w:rPr>
            <w:color w:val="0000FF"/>
            <w:u w:val="single" w:color="0000FF"/>
          </w:rPr>
          <w:t>www.gov.uk/dbs</w:t>
        </w:r>
      </w:hyperlink>
    </w:p>
    <w:p w:rsidR="00413E51" w:rsidRDefault="00413E51">
      <w:pPr>
        <w:pStyle w:val="BodyText"/>
      </w:pPr>
    </w:p>
    <w:p w:rsidR="00413E51" w:rsidRDefault="00413E51">
      <w:pPr>
        <w:pStyle w:val="BodyText"/>
        <w:spacing w:before="10"/>
        <w:rPr>
          <w:sz w:val="14"/>
        </w:rPr>
      </w:pPr>
    </w:p>
    <w:p w:rsidR="00413E51" w:rsidRDefault="00707C83">
      <w:pPr>
        <w:spacing w:before="61"/>
        <w:ind w:left="2516" w:right="6772"/>
        <w:rPr>
          <w:sz w:val="20"/>
        </w:rPr>
      </w:pPr>
      <w:r>
        <w:rPr>
          <w:b/>
          <w:sz w:val="20"/>
          <w:u w:val="single"/>
        </w:rPr>
        <w:t>Matters relating to Disclosure</w:t>
      </w:r>
      <w:r>
        <w:rPr>
          <w:b/>
          <w:sz w:val="20"/>
        </w:rPr>
        <w:t xml:space="preserve"> </w:t>
      </w:r>
      <w:r>
        <w:rPr>
          <w:sz w:val="20"/>
        </w:rPr>
        <w:t>DBS, PO Box 110 Liverpool, L69 3EF 0870 90 90</w:t>
      </w:r>
      <w:r>
        <w:rPr>
          <w:spacing w:val="2"/>
          <w:sz w:val="20"/>
        </w:rPr>
        <w:t xml:space="preserve"> </w:t>
      </w:r>
      <w:r>
        <w:rPr>
          <w:sz w:val="20"/>
        </w:rPr>
        <w:t>811</w:t>
      </w:r>
    </w:p>
    <w:p w:rsidR="00413E51" w:rsidRDefault="00C628D9">
      <w:pPr>
        <w:pStyle w:val="BodyText"/>
        <w:spacing w:before="2"/>
        <w:ind w:left="2516"/>
      </w:pPr>
      <w:hyperlink r:id="rId63">
        <w:r w:rsidR="00707C83">
          <w:rPr>
            <w:color w:val="0000FF"/>
            <w:u w:val="single" w:color="0000FF"/>
          </w:rPr>
          <w:t>customerservices@dbs.gsi.gov.uk</w:t>
        </w:r>
      </w:hyperlink>
    </w:p>
    <w:p w:rsidR="00413E51" w:rsidRDefault="00413E51">
      <w:pPr>
        <w:pStyle w:val="BodyText"/>
      </w:pPr>
    </w:p>
    <w:p w:rsidR="00413E51" w:rsidRDefault="00413E51">
      <w:pPr>
        <w:pStyle w:val="BodyText"/>
        <w:spacing w:before="2"/>
        <w:rPr>
          <w:sz w:val="15"/>
        </w:rPr>
      </w:pPr>
    </w:p>
    <w:p w:rsidR="00413E51" w:rsidRDefault="00707C83">
      <w:pPr>
        <w:pStyle w:val="Heading6"/>
        <w:spacing w:before="61" w:line="242" w:lineRule="exact"/>
        <w:ind w:left="2516"/>
      </w:pPr>
      <w:r>
        <w:rPr>
          <w:u w:val="single"/>
        </w:rPr>
        <w:t>Matters relating to Barring</w:t>
      </w:r>
    </w:p>
    <w:p w:rsidR="00413E51" w:rsidRDefault="00707C83">
      <w:pPr>
        <w:pStyle w:val="BodyText"/>
        <w:ind w:left="2516" w:right="6659"/>
      </w:pPr>
      <w:r>
        <w:t xml:space="preserve">DBS, PO Box 181 </w:t>
      </w:r>
      <w:proofErr w:type="gramStart"/>
      <w:r>
        <w:t>Darlington,DL</w:t>
      </w:r>
      <w:proofErr w:type="gramEnd"/>
      <w:r>
        <w:t>1 9FA 01325 953795</w:t>
      </w:r>
    </w:p>
    <w:p w:rsidR="00413E51" w:rsidRDefault="00C628D9">
      <w:pPr>
        <w:pStyle w:val="BodyText"/>
        <w:ind w:left="2516" w:right="6988"/>
      </w:pPr>
      <w:hyperlink r:id="rId64">
        <w:r w:rsidR="00707C83">
          <w:rPr>
            <w:color w:val="0000FF"/>
            <w:u w:val="single" w:color="0000FF"/>
          </w:rPr>
          <w:t>dbsdispatch@dbs.gsi.gov.uk</w:t>
        </w:r>
      </w:hyperlink>
      <w:r w:rsidR="00707C83">
        <w:rPr>
          <w:color w:val="0000FF"/>
        </w:rPr>
        <w:t xml:space="preserve"> </w:t>
      </w:r>
      <w:hyperlink r:id="rId65">
        <w:r w:rsidR="00707C83">
          <w:t>dbspartnerships@dbs.gsi.gov.uk</w:t>
        </w:r>
      </w:hyperlink>
    </w:p>
    <w:p w:rsidR="00413E51" w:rsidRDefault="00413E51">
      <w:pPr>
        <w:pStyle w:val="BodyText"/>
      </w:pPr>
    </w:p>
    <w:p w:rsidR="00413E51" w:rsidRDefault="00413E51">
      <w:pPr>
        <w:pStyle w:val="BodyText"/>
      </w:pPr>
    </w:p>
    <w:p w:rsidR="00413E51" w:rsidRDefault="00413E51">
      <w:pPr>
        <w:pStyle w:val="BodyText"/>
      </w:pPr>
    </w:p>
    <w:p w:rsidR="00413E51" w:rsidRDefault="00413E51">
      <w:pPr>
        <w:pStyle w:val="BodyText"/>
        <w:spacing w:before="4"/>
      </w:pPr>
    </w:p>
    <w:p w:rsidR="00413E51" w:rsidRDefault="00707C83">
      <w:pPr>
        <w:pStyle w:val="BodyText"/>
        <w:spacing w:before="1" w:line="360" w:lineRule="auto"/>
        <w:ind w:left="2156" w:right="1719"/>
        <w:jc w:val="both"/>
      </w:pPr>
      <w:r>
        <w:t>Staff receive safeguarding and Child Protection training both at their induction and from there on annually. They are informed at this training that any incident involving a police report, police caution or conviction between DBS checks must be reported to the head teacher immediately. Annual</w:t>
      </w:r>
    </w:p>
    <w:p w:rsidR="00413E51" w:rsidRDefault="00413E51">
      <w:pPr>
        <w:spacing w:line="360" w:lineRule="auto"/>
        <w:jc w:val="both"/>
        <w:sectPr w:rsidR="00413E51">
          <w:pgSz w:w="12240" w:h="15840"/>
          <w:pgMar w:top="1320" w:right="80" w:bottom="980" w:left="0" w:header="0" w:footer="700" w:gutter="0"/>
          <w:cols w:space="720"/>
        </w:sectPr>
      </w:pPr>
    </w:p>
    <w:p w:rsidR="00413E51" w:rsidRDefault="00707C83">
      <w:pPr>
        <w:pStyle w:val="BodyText"/>
        <w:spacing w:before="45" w:line="357" w:lineRule="auto"/>
        <w:ind w:left="2156" w:right="1713"/>
      </w:pPr>
      <w:r>
        <w:t>whole staff training takes place in January of each year. Staff employed at other times of the year will have the SCP policy made known to them through their staff induction</w:t>
      </w:r>
    </w:p>
    <w:p w:rsidR="00413E51" w:rsidRDefault="00413E51">
      <w:pPr>
        <w:pStyle w:val="BodyText"/>
      </w:pPr>
    </w:p>
    <w:p w:rsidR="00413E51" w:rsidRDefault="00413E51">
      <w:pPr>
        <w:pStyle w:val="BodyText"/>
      </w:pPr>
    </w:p>
    <w:p w:rsidR="00413E51" w:rsidRDefault="00413E51">
      <w:pPr>
        <w:pStyle w:val="BodyText"/>
      </w:pPr>
    </w:p>
    <w:p w:rsidR="00413E51" w:rsidRDefault="00413E51">
      <w:pPr>
        <w:pStyle w:val="BodyText"/>
        <w:spacing w:before="1"/>
      </w:pPr>
    </w:p>
    <w:p w:rsidR="00413E51" w:rsidRDefault="00707C83">
      <w:pPr>
        <w:ind w:left="1795"/>
        <w:rPr>
          <w:b/>
          <w:sz w:val="32"/>
        </w:rPr>
      </w:pPr>
      <w:r>
        <w:rPr>
          <w:b/>
          <w:sz w:val="32"/>
        </w:rPr>
        <w:t>Appendix 4 – Prevent Guidance</w:t>
      </w:r>
    </w:p>
    <w:p w:rsidR="00413E51" w:rsidRDefault="00413E51">
      <w:pPr>
        <w:pStyle w:val="BodyText"/>
        <w:spacing w:before="7"/>
        <w:rPr>
          <w:b/>
          <w:sz w:val="31"/>
        </w:rPr>
      </w:pPr>
    </w:p>
    <w:p w:rsidR="00413E51" w:rsidRDefault="00707C83">
      <w:pPr>
        <w:pStyle w:val="Heading6"/>
        <w:rPr>
          <w:rFonts w:ascii="Times New Roman"/>
        </w:rPr>
      </w:pPr>
      <w:r>
        <w:rPr>
          <w:rFonts w:ascii="Times New Roman"/>
          <w:color w:val="7E7E7E"/>
        </w:rPr>
        <w:t xml:space="preserve">Advice and guidance referred to in: </w:t>
      </w:r>
      <w:hyperlink r:id="rId66" w:history="1">
        <w:r w:rsidRPr="00707C83">
          <w:rPr>
            <w:rStyle w:val="Hyperlink"/>
            <w:rFonts w:asciiTheme="minorHAnsi" w:hAnsiTheme="minorHAnsi" w:cstheme="minorHAnsi"/>
          </w:rPr>
          <w:t>Working Together to Safeguard Children 2018 (publishing.service.gov.uk)</w:t>
        </w:r>
      </w:hyperlink>
    </w:p>
    <w:p w:rsidR="00413E51" w:rsidRDefault="00413E51">
      <w:pPr>
        <w:pStyle w:val="BodyText"/>
        <w:spacing w:before="2"/>
        <w:ind w:left="1795"/>
        <w:rPr>
          <w:rFonts w:ascii="Caladea" w:hAnsi="Caladea"/>
        </w:rPr>
      </w:pPr>
    </w:p>
    <w:p w:rsidR="00413E51" w:rsidRDefault="00413E51">
      <w:pPr>
        <w:pStyle w:val="BodyText"/>
        <w:spacing w:before="5"/>
        <w:rPr>
          <w:rFonts w:ascii="Caladea"/>
          <w:sz w:val="27"/>
        </w:rPr>
      </w:pPr>
    </w:p>
    <w:p w:rsidR="00413E51" w:rsidRDefault="00707C83">
      <w:pPr>
        <w:pStyle w:val="ListParagraph"/>
        <w:numPr>
          <w:ilvl w:val="0"/>
          <w:numId w:val="8"/>
        </w:numPr>
        <w:tabs>
          <w:tab w:val="left" w:pos="2516"/>
          <w:tab w:val="left" w:pos="2517"/>
        </w:tabs>
        <w:spacing w:before="1"/>
        <w:ind w:hanging="361"/>
        <w:rPr>
          <w:sz w:val="20"/>
        </w:rPr>
      </w:pPr>
      <w:r>
        <w:rPr>
          <w:sz w:val="20"/>
        </w:rPr>
        <w:t>Tackling child sexual exploitation action plan, DfE</w:t>
      </w:r>
      <w:r>
        <w:rPr>
          <w:spacing w:val="-9"/>
          <w:sz w:val="20"/>
        </w:rPr>
        <w:t xml:space="preserve"> </w:t>
      </w:r>
      <w:r>
        <w:rPr>
          <w:sz w:val="20"/>
        </w:rPr>
        <w:t>2012</w:t>
      </w:r>
    </w:p>
    <w:p w:rsidR="00413E51" w:rsidRDefault="00707C83">
      <w:pPr>
        <w:pStyle w:val="ListParagraph"/>
        <w:numPr>
          <w:ilvl w:val="0"/>
          <w:numId w:val="8"/>
        </w:numPr>
        <w:tabs>
          <w:tab w:val="left" w:pos="2516"/>
          <w:tab w:val="left" w:pos="2517"/>
        </w:tabs>
        <w:spacing w:before="39"/>
        <w:ind w:hanging="361"/>
        <w:rPr>
          <w:sz w:val="20"/>
        </w:rPr>
      </w:pPr>
      <w:r>
        <w:rPr>
          <w:sz w:val="20"/>
        </w:rPr>
        <w:t>Talking about and responding to cyberbullying, Gov.UK</w:t>
      </w:r>
      <w:r>
        <w:rPr>
          <w:spacing w:val="-22"/>
          <w:sz w:val="20"/>
        </w:rPr>
        <w:t xml:space="preserve"> </w:t>
      </w:r>
      <w:r>
        <w:rPr>
          <w:sz w:val="20"/>
        </w:rPr>
        <w:t>2014</w:t>
      </w:r>
    </w:p>
    <w:p w:rsidR="00413E51" w:rsidRDefault="00707C83">
      <w:pPr>
        <w:pStyle w:val="ListParagraph"/>
        <w:numPr>
          <w:ilvl w:val="0"/>
          <w:numId w:val="8"/>
        </w:numPr>
        <w:tabs>
          <w:tab w:val="left" w:pos="2516"/>
          <w:tab w:val="left" w:pos="2517"/>
        </w:tabs>
        <w:spacing w:before="34" w:line="278" w:lineRule="auto"/>
        <w:ind w:right="1725"/>
        <w:rPr>
          <w:sz w:val="20"/>
        </w:rPr>
      </w:pPr>
      <w:r>
        <w:rPr>
          <w:sz w:val="20"/>
        </w:rPr>
        <w:t xml:space="preserve">Information for local areas on the change </w:t>
      </w:r>
      <w:r>
        <w:rPr>
          <w:spacing w:val="-3"/>
          <w:sz w:val="20"/>
        </w:rPr>
        <w:t xml:space="preserve">to </w:t>
      </w:r>
      <w:r>
        <w:rPr>
          <w:sz w:val="20"/>
        </w:rPr>
        <w:t xml:space="preserve">the definition </w:t>
      </w:r>
      <w:r>
        <w:rPr>
          <w:spacing w:val="-3"/>
          <w:sz w:val="20"/>
        </w:rPr>
        <w:t xml:space="preserve">of </w:t>
      </w:r>
      <w:r>
        <w:rPr>
          <w:sz w:val="20"/>
        </w:rPr>
        <w:t>domestic violence and abuse, Home Office, 2013</w:t>
      </w:r>
    </w:p>
    <w:p w:rsidR="00413E51" w:rsidRDefault="00707C83">
      <w:pPr>
        <w:pStyle w:val="ListParagraph"/>
        <w:numPr>
          <w:ilvl w:val="0"/>
          <w:numId w:val="8"/>
        </w:numPr>
        <w:tabs>
          <w:tab w:val="left" w:pos="2516"/>
          <w:tab w:val="left" w:pos="2517"/>
        </w:tabs>
        <w:spacing w:line="239" w:lineRule="exact"/>
        <w:ind w:hanging="361"/>
        <w:rPr>
          <w:sz w:val="20"/>
        </w:rPr>
      </w:pPr>
      <w:r>
        <w:rPr>
          <w:sz w:val="20"/>
        </w:rPr>
        <w:t>Policy of Reducing drugs misuse and dependence, Gov.UK</w:t>
      </w:r>
      <w:r>
        <w:rPr>
          <w:spacing w:val="-13"/>
          <w:sz w:val="20"/>
        </w:rPr>
        <w:t xml:space="preserve"> </w:t>
      </w:r>
      <w:r>
        <w:rPr>
          <w:spacing w:val="-3"/>
          <w:sz w:val="20"/>
        </w:rPr>
        <w:t>2013</w:t>
      </w:r>
    </w:p>
    <w:p w:rsidR="00413E51" w:rsidRDefault="00707C83">
      <w:pPr>
        <w:pStyle w:val="ListParagraph"/>
        <w:numPr>
          <w:ilvl w:val="0"/>
          <w:numId w:val="8"/>
        </w:numPr>
        <w:tabs>
          <w:tab w:val="left" w:pos="2516"/>
          <w:tab w:val="left" w:pos="2517"/>
        </w:tabs>
        <w:spacing w:before="40"/>
        <w:ind w:hanging="361"/>
        <w:rPr>
          <w:sz w:val="20"/>
        </w:rPr>
      </w:pPr>
      <w:r>
        <w:rPr>
          <w:sz w:val="20"/>
        </w:rPr>
        <w:t xml:space="preserve">Safeguarding children in whom illness is fabricated </w:t>
      </w:r>
      <w:r>
        <w:rPr>
          <w:spacing w:val="-3"/>
          <w:sz w:val="20"/>
        </w:rPr>
        <w:t xml:space="preserve">or </w:t>
      </w:r>
      <w:r>
        <w:rPr>
          <w:sz w:val="20"/>
        </w:rPr>
        <w:t>induced, HM</w:t>
      </w:r>
      <w:r>
        <w:rPr>
          <w:spacing w:val="-12"/>
          <w:sz w:val="20"/>
        </w:rPr>
        <w:t xml:space="preserve"> </w:t>
      </w:r>
      <w:r>
        <w:rPr>
          <w:sz w:val="20"/>
        </w:rPr>
        <w:t>Govt,2008</w:t>
      </w:r>
    </w:p>
    <w:p w:rsidR="00413E51" w:rsidRDefault="00707C83">
      <w:pPr>
        <w:pStyle w:val="ListParagraph"/>
        <w:numPr>
          <w:ilvl w:val="0"/>
          <w:numId w:val="8"/>
        </w:numPr>
        <w:tabs>
          <w:tab w:val="left" w:pos="2516"/>
          <w:tab w:val="left" w:pos="2517"/>
        </w:tabs>
        <w:spacing w:before="34"/>
        <w:ind w:hanging="361"/>
        <w:rPr>
          <w:sz w:val="20"/>
        </w:rPr>
      </w:pPr>
      <w:r>
        <w:rPr>
          <w:sz w:val="20"/>
        </w:rPr>
        <w:t xml:space="preserve">National action plan to tackle child abuse linked to faith </w:t>
      </w:r>
      <w:r>
        <w:rPr>
          <w:spacing w:val="-3"/>
          <w:sz w:val="20"/>
        </w:rPr>
        <w:t xml:space="preserve">or </w:t>
      </w:r>
      <w:r>
        <w:rPr>
          <w:sz w:val="20"/>
        </w:rPr>
        <w:t>belief, National working</w:t>
      </w:r>
      <w:r>
        <w:rPr>
          <w:spacing w:val="-13"/>
          <w:sz w:val="20"/>
        </w:rPr>
        <w:t xml:space="preserve"> </w:t>
      </w:r>
      <w:r>
        <w:rPr>
          <w:sz w:val="20"/>
        </w:rPr>
        <w:t>group</w:t>
      </w:r>
    </w:p>
    <w:p w:rsidR="00413E51" w:rsidRDefault="00707C83">
      <w:pPr>
        <w:pStyle w:val="ListParagraph"/>
        <w:numPr>
          <w:ilvl w:val="0"/>
          <w:numId w:val="8"/>
        </w:numPr>
        <w:tabs>
          <w:tab w:val="left" w:pos="2516"/>
          <w:tab w:val="left" w:pos="2517"/>
        </w:tabs>
        <w:spacing w:before="39"/>
        <w:ind w:hanging="361"/>
        <w:rPr>
          <w:sz w:val="20"/>
        </w:rPr>
      </w:pPr>
      <w:r>
        <w:rPr>
          <w:sz w:val="20"/>
        </w:rPr>
        <w:t>Female Genital Mutilation (FGM), Gov.UK</w:t>
      </w:r>
      <w:r>
        <w:rPr>
          <w:spacing w:val="30"/>
          <w:sz w:val="20"/>
        </w:rPr>
        <w:t xml:space="preserve"> </w:t>
      </w:r>
      <w:r>
        <w:rPr>
          <w:sz w:val="20"/>
        </w:rPr>
        <w:t>2014</w:t>
      </w:r>
    </w:p>
    <w:p w:rsidR="00413E51" w:rsidRDefault="00707C83">
      <w:pPr>
        <w:pStyle w:val="ListParagraph"/>
        <w:numPr>
          <w:ilvl w:val="0"/>
          <w:numId w:val="8"/>
        </w:numPr>
        <w:tabs>
          <w:tab w:val="left" w:pos="2516"/>
          <w:tab w:val="left" w:pos="2517"/>
        </w:tabs>
        <w:spacing w:before="35"/>
        <w:ind w:hanging="361"/>
        <w:rPr>
          <w:sz w:val="20"/>
        </w:rPr>
      </w:pPr>
      <w:r>
        <w:rPr>
          <w:sz w:val="20"/>
        </w:rPr>
        <w:t>Guidance on Forced Marriage, Gov.UK</w:t>
      </w:r>
      <w:r>
        <w:rPr>
          <w:spacing w:val="-14"/>
          <w:sz w:val="20"/>
        </w:rPr>
        <w:t xml:space="preserve"> </w:t>
      </w:r>
      <w:r>
        <w:rPr>
          <w:sz w:val="20"/>
        </w:rPr>
        <w:t>2014</w:t>
      </w:r>
    </w:p>
    <w:p w:rsidR="00413E51" w:rsidRDefault="00707C83">
      <w:pPr>
        <w:pStyle w:val="ListParagraph"/>
        <w:numPr>
          <w:ilvl w:val="0"/>
          <w:numId w:val="8"/>
        </w:numPr>
        <w:tabs>
          <w:tab w:val="left" w:pos="2516"/>
          <w:tab w:val="left" w:pos="2517"/>
        </w:tabs>
        <w:spacing w:before="39"/>
        <w:ind w:hanging="361"/>
        <w:rPr>
          <w:sz w:val="20"/>
        </w:rPr>
      </w:pPr>
      <w:r>
        <w:rPr>
          <w:sz w:val="20"/>
        </w:rPr>
        <w:t>Ending Gang and Youth Violence: A Cross-Government Report,</w:t>
      </w:r>
      <w:r>
        <w:rPr>
          <w:spacing w:val="38"/>
          <w:sz w:val="20"/>
        </w:rPr>
        <w:t xml:space="preserve"> </w:t>
      </w:r>
      <w:r>
        <w:rPr>
          <w:sz w:val="20"/>
        </w:rPr>
        <w:t>2011</w:t>
      </w:r>
    </w:p>
    <w:p w:rsidR="00413E51" w:rsidRDefault="00707C83">
      <w:pPr>
        <w:pStyle w:val="ListParagraph"/>
        <w:numPr>
          <w:ilvl w:val="0"/>
          <w:numId w:val="8"/>
        </w:numPr>
        <w:tabs>
          <w:tab w:val="left" w:pos="2608"/>
        </w:tabs>
        <w:spacing w:before="34"/>
        <w:ind w:left="2607" w:hanging="452"/>
        <w:rPr>
          <w:sz w:val="20"/>
        </w:rPr>
      </w:pPr>
      <w:r>
        <w:rPr>
          <w:sz w:val="20"/>
        </w:rPr>
        <w:t>Ending violence against women and girls in the UK, Gov.UK</w:t>
      </w:r>
      <w:r>
        <w:rPr>
          <w:spacing w:val="-22"/>
          <w:sz w:val="20"/>
        </w:rPr>
        <w:t xml:space="preserve"> </w:t>
      </w:r>
      <w:r>
        <w:rPr>
          <w:sz w:val="20"/>
        </w:rPr>
        <w:t>2014</w:t>
      </w:r>
    </w:p>
    <w:p w:rsidR="00413E51" w:rsidRDefault="00707C83">
      <w:pPr>
        <w:pStyle w:val="ListParagraph"/>
        <w:numPr>
          <w:ilvl w:val="0"/>
          <w:numId w:val="8"/>
        </w:numPr>
        <w:tabs>
          <w:tab w:val="left" w:pos="2608"/>
        </w:tabs>
        <w:spacing w:before="39"/>
        <w:ind w:left="2607" w:hanging="452"/>
        <w:rPr>
          <w:sz w:val="20"/>
        </w:rPr>
      </w:pPr>
      <w:r>
        <w:rPr>
          <w:sz w:val="20"/>
        </w:rPr>
        <w:t>Making Mental Health Services more effective and accessible, Gov.UK,</w:t>
      </w:r>
      <w:r>
        <w:rPr>
          <w:spacing w:val="-22"/>
          <w:sz w:val="20"/>
        </w:rPr>
        <w:t xml:space="preserve"> </w:t>
      </w:r>
      <w:r>
        <w:rPr>
          <w:sz w:val="20"/>
        </w:rPr>
        <w:t>2014</w:t>
      </w:r>
    </w:p>
    <w:p w:rsidR="00413E51" w:rsidRDefault="00707C83">
      <w:pPr>
        <w:pStyle w:val="ListParagraph"/>
        <w:numPr>
          <w:ilvl w:val="0"/>
          <w:numId w:val="8"/>
        </w:numPr>
        <w:tabs>
          <w:tab w:val="left" w:pos="2608"/>
        </w:tabs>
        <w:spacing w:before="34"/>
        <w:ind w:left="2607" w:hanging="452"/>
        <w:rPr>
          <w:sz w:val="20"/>
        </w:rPr>
      </w:pPr>
      <w:r>
        <w:rPr>
          <w:sz w:val="20"/>
        </w:rPr>
        <w:t>Private Fostering return, Gov.UK</w:t>
      </w:r>
      <w:r>
        <w:rPr>
          <w:spacing w:val="-12"/>
          <w:sz w:val="20"/>
        </w:rPr>
        <w:t xml:space="preserve"> </w:t>
      </w:r>
      <w:r>
        <w:rPr>
          <w:sz w:val="20"/>
        </w:rPr>
        <w:t>2014</w:t>
      </w:r>
    </w:p>
    <w:p w:rsidR="00413E51" w:rsidRDefault="00707C83">
      <w:pPr>
        <w:pStyle w:val="ListParagraph"/>
        <w:numPr>
          <w:ilvl w:val="0"/>
          <w:numId w:val="8"/>
        </w:numPr>
        <w:tabs>
          <w:tab w:val="left" w:pos="2608"/>
        </w:tabs>
        <w:spacing w:before="40"/>
        <w:ind w:left="2607" w:hanging="452"/>
        <w:rPr>
          <w:sz w:val="20"/>
        </w:rPr>
      </w:pPr>
      <w:r>
        <w:rPr>
          <w:sz w:val="20"/>
        </w:rPr>
        <w:t xml:space="preserve">Roots of violent </w:t>
      </w:r>
      <w:proofErr w:type="spellStart"/>
      <w:r>
        <w:rPr>
          <w:sz w:val="20"/>
        </w:rPr>
        <w:t>radicalisation</w:t>
      </w:r>
      <w:proofErr w:type="spellEnd"/>
      <w:r>
        <w:rPr>
          <w:sz w:val="20"/>
        </w:rPr>
        <w:t>, Home Affairs Committee,</w:t>
      </w:r>
      <w:r>
        <w:rPr>
          <w:spacing w:val="-9"/>
          <w:sz w:val="20"/>
        </w:rPr>
        <w:t xml:space="preserve"> </w:t>
      </w:r>
      <w:r>
        <w:rPr>
          <w:spacing w:val="-3"/>
          <w:sz w:val="20"/>
        </w:rPr>
        <w:t>2012</w:t>
      </w:r>
    </w:p>
    <w:p w:rsidR="00413E51" w:rsidRDefault="00707C83">
      <w:pPr>
        <w:pStyle w:val="ListParagraph"/>
        <w:numPr>
          <w:ilvl w:val="0"/>
          <w:numId w:val="8"/>
        </w:numPr>
        <w:tabs>
          <w:tab w:val="left" w:pos="2565"/>
        </w:tabs>
        <w:spacing w:before="34"/>
        <w:ind w:left="2564" w:hanging="409"/>
        <w:rPr>
          <w:sz w:val="20"/>
        </w:rPr>
      </w:pPr>
      <w:r>
        <w:rPr>
          <w:sz w:val="20"/>
        </w:rPr>
        <w:t xml:space="preserve">Sexting and controlling </w:t>
      </w:r>
      <w:proofErr w:type="spellStart"/>
      <w:r>
        <w:rPr>
          <w:sz w:val="20"/>
        </w:rPr>
        <w:t>behaviour</w:t>
      </w:r>
      <w:proofErr w:type="spellEnd"/>
      <w:r>
        <w:rPr>
          <w:sz w:val="20"/>
        </w:rPr>
        <w:t xml:space="preserve"> highlighted in teenage relationship campaign,</w:t>
      </w:r>
      <w:r>
        <w:rPr>
          <w:spacing w:val="-13"/>
          <w:sz w:val="20"/>
        </w:rPr>
        <w:t xml:space="preserve"> </w:t>
      </w:r>
      <w:r>
        <w:rPr>
          <w:sz w:val="20"/>
        </w:rPr>
        <w:t>Gov.UK</w:t>
      </w:r>
    </w:p>
    <w:p w:rsidR="00413E51" w:rsidRDefault="00707C83">
      <w:pPr>
        <w:pStyle w:val="ListParagraph"/>
        <w:numPr>
          <w:ilvl w:val="0"/>
          <w:numId w:val="8"/>
        </w:numPr>
        <w:tabs>
          <w:tab w:val="left" w:pos="2565"/>
        </w:tabs>
        <w:spacing w:before="39" w:line="273" w:lineRule="auto"/>
        <w:ind w:right="1721"/>
        <w:rPr>
          <w:sz w:val="20"/>
        </w:rPr>
      </w:pPr>
      <w:r>
        <w:tab/>
      </w:r>
      <w:r>
        <w:rPr>
          <w:sz w:val="20"/>
        </w:rPr>
        <w:t xml:space="preserve">Teenage Relationship Abuse: A Teacher’s Guide to Violence and </w:t>
      </w:r>
      <w:r>
        <w:rPr>
          <w:spacing w:val="-3"/>
          <w:sz w:val="20"/>
        </w:rPr>
        <w:t xml:space="preserve">Abuse </w:t>
      </w:r>
      <w:r>
        <w:rPr>
          <w:sz w:val="20"/>
        </w:rPr>
        <w:t>in Teenage Relationships, Home</w:t>
      </w:r>
      <w:r>
        <w:rPr>
          <w:spacing w:val="-2"/>
          <w:sz w:val="20"/>
        </w:rPr>
        <w:t xml:space="preserve"> </w:t>
      </w:r>
      <w:r>
        <w:rPr>
          <w:sz w:val="20"/>
        </w:rPr>
        <w:t>Office,</w:t>
      </w:r>
    </w:p>
    <w:p w:rsidR="00413E51" w:rsidRDefault="00707C83">
      <w:pPr>
        <w:pStyle w:val="ListParagraph"/>
        <w:numPr>
          <w:ilvl w:val="0"/>
          <w:numId w:val="8"/>
        </w:numPr>
        <w:tabs>
          <w:tab w:val="left" w:pos="2565"/>
        </w:tabs>
        <w:spacing w:before="5"/>
        <w:ind w:left="2564" w:hanging="409"/>
        <w:rPr>
          <w:sz w:val="20"/>
        </w:rPr>
      </w:pPr>
      <w:r>
        <w:rPr>
          <w:sz w:val="20"/>
        </w:rPr>
        <w:t>An evidence assessment of human trafficking into the UK, Home Office</w:t>
      </w:r>
      <w:r>
        <w:rPr>
          <w:spacing w:val="-15"/>
          <w:sz w:val="20"/>
        </w:rPr>
        <w:t xml:space="preserve"> </w:t>
      </w:r>
      <w:r>
        <w:rPr>
          <w:sz w:val="20"/>
        </w:rPr>
        <w:t>2012</w:t>
      </w:r>
    </w:p>
    <w:p w:rsidR="00413E51" w:rsidRDefault="00707C83">
      <w:pPr>
        <w:pStyle w:val="ListParagraph"/>
        <w:numPr>
          <w:ilvl w:val="0"/>
          <w:numId w:val="8"/>
        </w:numPr>
        <w:tabs>
          <w:tab w:val="left" w:pos="2565"/>
        </w:tabs>
        <w:spacing w:before="35"/>
        <w:ind w:left="2564" w:hanging="409"/>
        <w:rPr>
          <w:sz w:val="20"/>
        </w:rPr>
      </w:pPr>
      <w:r>
        <w:rPr>
          <w:sz w:val="20"/>
        </w:rPr>
        <w:t xml:space="preserve">‘Prevent’ Strategy, with special reference </w:t>
      </w:r>
      <w:r>
        <w:rPr>
          <w:spacing w:val="-3"/>
          <w:sz w:val="20"/>
        </w:rPr>
        <w:t xml:space="preserve">to </w:t>
      </w:r>
      <w:proofErr w:type="spellStart"/>
      <w:r>
        <w:rPr>
          <w:sz w:val="20"/>
        </w:rPr>
        <w:t>Radicalisation</w:t>
      </w:r>
      <w:proofErr w:type="spellEnd"/>
      <w:r>
        <w:rPr>
          <w:sz w:val="20"/>
        </w:rPr>
        <w:t xml:space="preserve"> December</w:t>
      </w:r>
      <w:r>
        <w:rPr>
          <w:spacing w:val="-5"/>
          <w:sz w:val="20"/>
        </w:rPr>
        <w:t xml:space="preserve"> </w:t>
      </w:r>
      <w:r>
        <w:rPr>
          <w:sz w:val="20"/>
        </w:rPr>
        <w:t>2015</w:t>
      </w:r>
    </w:p>
    <w:p w:rsidR="00413E51" w:rsidRDefault="00413E51">
      <w:pPr>
        <w:rPr>
          <w:sz w:val="20"/>
        </w:rPr>
        <w:sectPr w:rsidR="00413E51">
          <w:pgSz w:w="12240" w:h="15840"/>
          <w:pgMar w:top="1320" w:right="80" w:bottom="980" w:left="0" w:header="0" w:footer="700" w:gutter="0"/>
          <w:cols w:space="720"/>
        </w:sectPr>
      </w:pPr>
    </w:p>
    <w:p w:rsidR="00413E51" w:rsidRDefault="00707C83">
      <w:pPr>
        <w:pStyle w:val="Heading1"/>
        <w:tabs>
          <w:tab w:val="left" w:pos="3586"/>
        </w:tabs>
        <w:spacing w:before="101"/>
      </w:pPr>
      <w:r>
        <w:t>Appendix</w:t>
      </w:r>
      <w:r>
        <w:rPr>
          <w:spacing w:val="-1"/>
        </w:rPr>
        <w:t xml:space="preserve"> </w:t>
      </w:r>
      <w:r>
        <w:t>5:</w:t>
      </w:r>
      <w:r>
        <w:tab/>
        <w:t>E-Safety</w:t>
      </w:r>
      <w:r>
        <w:rPr>
          <w:spacing w:val="-3"/>
        </w:rPr>
        <w:t xml:space="preserve"> </w:t>
      </w:r>
      <w:r>
        <w:t>Policy</w:t>
      </w:r>
    </w:p>
    <w:p w:rsidR="00413E51" w:rsidRDefault="00413E51">
      <w:pPr>
        <w:pStyle w:val="BodyText"/>
        <w:rPr>
          <w:b/>
          <w:i/>
          <w:sz w:val="32"/>
        </w:rPr>
      </w:pPr>
    </w:p>
    <w:p w:rsidR="00413E51" w:rsidRDefault="00707C83">
      <w:pPr>
        <w:pStyle w:val="Heading2"/>
        <w:numPr>
          <w:ilvl w:val="0"/>
          <w:numId w:val="7"/>
        </w:numPr>
        <w:tabs>
          <w:tab w:val="left" w:pos="2517"/>
        </w:tabs>
        <w:spacing w:before="222"/>
        <w:ind w:hanging="361"/>
        <w:jc w:val="left"/>
      </w:pPr>
      <w:r>
        <w:rPr>
          <w:color w:val="538DD3"/>
        </w:rPr>
        <w:t>Introduction</w:t>
      </w:r>
    </w:p>
    <w:p w:rsidR="00413E51" w:rsidRDefault="00707C83">
      <w:pPr>
        <w:pStyle w:val="BodyText"/>
        <w:spacing w:before="121" w:line="237" w:lineRule="auto"/>
        <w:ind w:left="1795" w:right="1864"/>
      </w:pPr>
      <w:r>
        <w:t>Queensmill School recognizes that the Internet, and access to it via a range of technologies, is an attractive and increasingly integral feature of children’s learning and entertainment. The school recognizes too that in enabling access to this invaluable resource it has a duty to ensure students are:</w:t>
      </w:r>
    </w:p>
    <w:p w:rsidR="00413E51" w:rsidRDefault="00413E51">
      <w:pPr>
        <w:pStyle w:val="BodyText"/>
        <w:spacing w:before="2"/>
        <w:rPr>
          <w:sz w:val="24"/>
        </w:rPr>
      </w:pPr>
    </w:p>
    <w:p w:rsidR="00413E51" w:rsidRDefault="00707C83">
      <w:pPr>
        <w:pStyle w:val="BodyText"/>
        <w:spacing w:line="357" w:lineRule="auto"/>
        <w:ind w:left="1964" w:right="3699"/>
      </w:pPr>
      <w:r>
        <w:t>safe from inappropriate content in a range of forms and across technologies safe from bullying and harassment of any kind</w:t>
      </w:r>
    </w:p>
    <w:p w:rsidR="00413E51" w:rsidRDefault="00707C83">
      <w:pPr>
        <w:pStyle w:val="BodyText"/>
        <w:spacing w:before="2" w:line="360" w:lineRule="auto"/>
        <w:ind w:left="1964" w:right="5149"/>
      </w:pPr>
      <w:r>
        <w:t xml:space="preserve">safe from crime and anti-social </w:t>
      </w:r>
      <w:proofErr w:type="spellStart"/>
      <w:r>
        <w:t>behaviour</w:t>
      </w:r>
      <w:proofErr w:type="spellEnd"/>
      <w:r>
        <w:t xml:space="preserve"> in and out of school secure, stable and careful while online</w:t>
      </w:r>
    </w:p>
    <w:p w:rsidR="00413E51" w:rsidRDefault="00707C83">
      <w:pPr>
        <w:pStyle w:val="BodyText"/>
        <w:spacing w:line="242" w:lineRule="exact"/>
        <w:ind w:left="1964"/>
      </w:pPr>
      <w:r>
        <w:t>able to access teaching and learning remotely through a safe and secure online learning platform</w:t>
      </w:r>
    </w:p>
    <w:p w:rsidR="00413E51" w:rsidRDefault="00413E51">
      <w:pPr>
        <w:pStyle w:val="BodyText"/>
      </w:pPr>
    </w:p>
    <w:p w:rsidR="00413E51" w:rsidRDefault="00707C83">
      <w:pPr>
        <w:pStyle w:val="BodyText"/>
        <w:spacing w:before="136"/>
        <w:ind w:left="1795" w:right="1859"/>
      </w:pPr>
      <w:r>
        <w:t>It is the duty of the school to ensure that every child in their care is safe, and that the same safeguarding principles should apply to the ‘virtual’ or digital world as would be applied to the school’s physical buildings.</w:t>
      </w:r>
    </w:p>
    <w:p w:rsidR="00413E51" w:rsidRDefault="00413E51">
      <w:pPr>
        <w:pStyle w:val="BodyText"/>
        <w:spacing w:before="7"/>
        <w:rPr>
          <w:sz w:val="22"/>
        </w:rPr>
      </w:pPr>
    </w:p>
    <w:p w:rsidR="00413E51" w:rsidRDefault="00707C83">
      <w:pPr>
        <w:pStyle w:val="BodyText"/>
        <w:spacing w:before="1"/>
        <w:ind w:left="1795" w:right="2101"/>
      </w:pPr>
      <w:r>
        <w:t xml:space="preserve">This Policy document is drawn up to protect all parties – the students, the staff and the school and aims to provide clear advice and guidance on how to </w:t>
      </w:r>
      <w:proofErr w:type="spellStart"/>
      <w:r>
        <w:t>minimise</w:t>
      </w:r>
      <w:proofErr w:type="spellEnd"/>
      <w:r>
        <w:t xml:space="preserve"> risks.</w:t>
      </w:r>
    </w:p>
    <w:p w:rsidR="00413E51" w:rsidRDefault="00413E51">
      <w:pPr>
        <w:pStyle w:val="BodyText"/>
        <w:spacing w:before="6"/>
        <w:rPr>
          <w:sz w:val="22"/>
        </w:rPr>
      </w:pPr>
    </w:p>
    <w:p w:rsidR="00413E51" w:rsidRDefault="00707C83">
      <w:pPr>
        <w:pStyle w:val="BodyText"/>
        <w:ind w:left="1795" w:right="2443"/>
      </w:pPr>
      <w:r>
        <w:t>Research has proven that use of technology brings enormous benefits to learning and teaching. However, as with many technological developments, there is also an element of risk. Whilst it is unrealistic to eliminate all risks associated with technology, the implementation of an effective e- safety Policy will help children to develop the skills and confidence to manage potential risks and considerably reduce their impact.</w:t>
      </w:r>
    </w:p>
    <w:p w:rsidR="00413E51" w:rsidRDefault="00413E51">
      <w:pPr>
        <w:pStyle w:val="BodyText"/>
        <w:spacing w:before="8"/>
        <w:rPr>
          <w:sz w:val="22"/>
        </w:rPr>
      </w:pPr>
    </w:p>
    <w:p w:rsidR="00413E51" w:rsidRDefault="00707C83">
      <w:pPr>
        <w:pStyle w:val="BodyText"/>
        <w:spacing w:before="1"/>
        <w:ind w:left="1795" w:right="2101"/>
      </w:pPr>
      <w:proofErr w:type="spellStart"/>
      <w:r>
        <w:t>Queensmill’s</w:t>
      </w:r>
      <w:proofErr w:type="spellEnd"/>
      <w:r>
        <w:t xml:space="preserve"> E-safety Policy, as part of the wider safeguarding agenda, outlines how we will ensure our pupils are prepared to deal with the safety challenges that the use of technology brings.</w:t>
      </w:r>
    </w:p>
    <w:p w:rsidR="00413E51" w:rsidRDefault="00413E51">
      <w:pPr>
        <w:pStyle w:val="BodyText"/>
        <w:spacing w:before="6"/>
      </w:pPr>
    </w:p>
    <w:p w:rsidR="00413E51" w:rsidRDefault="00707C83">
      <w:pPr>
        <w:pStyle w:val="BodyText"/>
        <w:spacing w:line="235" w:lineRule="auto"/>
        <w:ind w:left="1795" w:right="1864"/>
      </w:pPr>
      <w:r>
        <w:t>The E-Safety Policy relates to other policies including those for safeguarding, ICT, remote learning, bullying and for child protection.</w:t>
      </w:r>
    </w:p>
    <w:p w:rsidR="00413E51" w:rsidRDefault="00413E51">
      <w:pPr>
        <w:pStyle w:val="BodyText"/>
        <w:rPr>
          <w:sz w:val="23"/>
        </w:rPr>
      </w:pPr>
    </w:p>
    <w:p w:rsidR="00413E51" w:rsidRDefault="00707C83">
      <w:pPr>
        <w:pStyle w:val="Heading6"/>
      </w:pPr>
      <w:r>
        <w:rPr>
          <w:u w:val="single"/>
        </w:rPr>
        <w:t>The designated person for Child Protection is Aymeline Bel</w:t>
      </w:r>
    </w:p>
    <w:p w:rsidR="00413E51" w:rsidRDefault="00413E51">
      <w:pPr>
        <w:pStyle w:val="BodyText"/>
        <w:rPr>
          <w:b/>
        </w:rPr>
      </w:pPr>
    </w:p>
    <w:p w:rsidR="00413E51" w:rsidRDefault="00413E51">
      <w:pPr>
        <w:pStyle w:val="BodyText"/>
        <w:spacing w:before="4"/>
        <w:rPr>
          <w:b/>
          <w:sz w:val="22"/>
        </w:rPr>
      </w:pPr>
    </w:p>
    <w:p w:rsidR="00413E51" w:rsidRDefault="00707C83">
      <w:pPr>
        <w:spacing w:before="61" w:line="268" w:lineRule="auto"/>
        <w:ind w:left="1795" w:right="2472"/>
        <w:rPr>
          <w:b/>
          <w:sz w:val="20"/>
        </w:rPr>
      </w:pPr>
      <w:r>
        <w:rPr>
          <w:b/>
          <w:sz w:val="20"/>
          <w:u w:val="single"/>
        </w:rPr>
        <w:t>The deputy Child protection Officer(s): Freddie Adu; Joanna Dziopa, Lucy Capon, Robert</w:t>
      </w:r>
      <w:r>
        <w:rPr>
          <w:b/>
          <w:sz w:val="20"/>
        </w:rPr>
        <w:t xml:space="preserve"> </w:t>
      </w:r>
      <w:r>
        <w:rPr>
          <w:b/>
          <w:sz w:val="20"/>
          <w:u w:val="single"/>
        </w:rPr>
        <w:t>Armstrong, Rachel Thompson, Reece Morgan</w:t>
      </w:r>
    </w:p>
    <w:p w:rsidR="00413E51" w:rsidRDefault="00413E51">
      <w:pPr>
        <w:pStyle w:val="BodyText"/>
        <w:rPr>
          <w:b/>
        </w:rPr>
      </w:pPr>
    </w:p>
    <w:p w:rsidR="00413E51" w:rsidRDefault="00413E51">
      <w:pPr>
        <w:pStyle w:val="BodyText"/>
        <w:rPr>
          <w:b/>
        </w:rPr>
      </w:pPr>
    </w:p>
    <w:p w:rsidR="00413E51" w:rsidRDefault="00413E51">
      <w:pPr>
        <w:pStyle w:val="BodyText"/>
        <w:spacing w:before="12"/>
        <w:rPr>
          <w:b/>
          <w:sz w:val="17"/>
        </w:rPr>
      </w:pPr>
    </w:p>
    <w:p w:rsidR="00413E51" w:rsidRDefault="00707C83">
      <w:pPr>
        <w:pStyle w:val="ListParagraph"/>
        <w:numPr>
          <w:ilvl w:val="0"/>
          <w:numId w:val="7"/>
        </w:numPr>
        <w:tabs>
          <w:tab w:val="left" w:pos="2070"/>
        </w:tabs>
        <w:spacing w:before="42"/>
        <w:ind w:left="2069" w:hanging="275"/>
        <w:jc w:val="left"/>
        <w:rPr>
          <w:b/>
          <w:sz w:val="28"/>
        </w:rPr>
      </w:pPr>
      <w:r>
        <w:rPr>
          <w:b/>
          <w:color w:val="538DD3"/>
          <w:sz w:val="28"/>
        </w:rPr>
        <w:t>Legislation and</w:t>
      </w:r>
      <w:r>
        <w:rPr>
          <w:b/>
          <w:color w:val="538DD3"/>
          <w:spacing w:val="-1"/>
          <w:sz w:val="28"/>
        </w:rPr>
        <w:t xml:space="preserve"> </w:t>
      </w:r>
      <w:r>
        <w:rPr>
          <w:b/>
          <w:color w:val="538DD3"/>
          <w:sz w:val="28"/>
        </w:rPr>
        <w:t>guidance</w:t>
      </w:r>
    </w:p>
    <w:p w:rsidR="00413E51" w:rsidRDefault="00707C83">
      <w:pPr>
        <w:pStyle w:val="BodyText"/>
        <w:spacing w:before="127" w:line="235" w:lineRule="auto"/>
        <w:ind w:left="1795" w:right="2059"/>
      </w:pPr>
      <w:r>
        <w:t xml:space="preserve">This policy is based on the Department for Education’s (DfE) statutory safeguarding guidance, </w:t>
      </w:r>
      <w:hyperlink r:id="rId67">
        <w:r>
          <w:rPr>
            <w:u w:val="single"/>
          </w:rPr>
          <w:t>Keeping</w:t>
        </w:r>
      </w:hyperlink>
      <w:r>
        <w:t xml:space="preserve"> </w:t>
      </w:r>
      <w:hyperlink r:id="rId68">
        <w:r>
          <w:rPr>
            <w:u w:val="single"/>
          </w:rPr>
          <w:t>Children Safe in Education</w:t>
        </w:r>
        <w:r>
          <w:t xml:space="preserve">, </w:t>
        </w:r>
      </w:hyperlink>
      <w:r>
        <w:t>and its advice for schools on:</w:t>
      </w:r>
    </w:p>
    <w:p w:rsidR="00413E51" w:rsidRDefault="00C628D9">
      <w:pPr>
        <w:pStyle w:val="BodyText"/>
        <w:spacing w:before="123"/>
        <w:ind w:left="1964"/>
      </w:pPr>
      <w:hyperlink r:id="rId69">
        <w:r w:rsidR="00707C83">
          <w:rPr>
            <w:u w:val="single"/>
          </w:rPr>
          <w:t>Teaching online safety in schools</w:t>
        </w:r>
      </w:hyperlink>
    </w:p>
    <w:p w:rsidR="00413E51" w:rsidRDefault="00413E51">
      <w:pPr>
        <w:sectPr w:rsidR="00413E51">
          <w:pgSz w:w="12240" w:h="15840"/>
          <w:pgMar w:top="1500" w:right="80" w:bottom="980" w:left="0" w:header="0" w:footer="700" w:gutter="0"/>
          <w:cols w:space="720"/>
        </w:sectPr>
      </w:pPr>
    </w:p>
    <w:p w:rsidR="00413E51" w:rsidRDefault="00C628D9">
      <w:pPr>
        <w:pStyle w:val="BodyText"/>
        <w:spacing w:before="40" w:line="352" w:lineRule="auto"/>
        <w:ind w:left="1964" w:right="2468"/>
      </w:pPr>
      <w:hyperlink r:id="rId70">
        <w:r w:rsidR="00707C83">
          <w:rPr>
            <w:u w:val="single"/>
          </w:rPr>
          <w:t>Preventing and tackling bullying</w:t>
        </w:r>
        <w:r w:rsidR="00707C83">
          <w:t xml:space="preserve"> </w:t>
        </w:r>
      </w:hyperlink>
      <w:r w:rsidR="00707C83">
        <w:t xml:space="preserve">and </w:t>
      </w:r>
      <w:hyperlink r:id="rId71">
        <w:r w:rsidR="00707C83">
          <w:rPr>
            <w:u w:val="single"/>
          </w:rPr>
          <w:t>cyber-bullying: advice for Head of Schools and school staff</w:t>
        </w:r>
      </w:hyperlink>
      <w:r w:rsidR="00707C83">
        <w:t xml:space="preserve"> </w:t>
      </w:r>
      <w:hyperlink r:id="rId72">
        <w:r w:rsidR="00707C83">
          <w:rPr>
            <w:u w:val="single"/>
          </w:rPr>
          <w:t>Relationships and sex education</w:t>
        </w:r>
      </w:hyperlink>
    </w:p>
    <w:p w:rsidR="00413E51" w:rsidRDefault="00C628D9">
      <w:pPr>
        <w:pStyle w:val="BodyText"/>
        <w:spacing w:before="8"/>
        <w:ind w:left="1964"/>
      </w:pPr>
      <w:hyperlink r:id="rId73">
        <w:r w:rsidR="00707C83">
          <w:rPr>
            <w:u w:val="single"/>
          </w:rPr>
          <w:t>Searching, screening and confiscation</w:t>
        </w:r>
      </w:hyperlink>
    </w:p>
    <w:p w:rsidR="00413E51" w:rsidRDefault="00707C83">
      <w:pPr>
        <w:pStyle w:val="BodyText"/>
        <w:spacing w:before="120"/>
        <w:ind w:left="1795"/>
      </w:pPr>
      <w:r>
        <w:t xml:space="preserve">It also refers to the DfE’s guidance on </w:t>
      </w:r>
      <w:hyperlink r:id="rId74">
        <w:r>
          <w:rPr>
            <w:u w:val="single"/>
          </w:rPr>
          <w:t xml:space="preserve">protecting children from </w:t>
        </w:r>
        <w:proofErr w:type="spellStart"/>
        <w:r>
          <w:rPr>
            <w:u w:val="single"/>
          </w:rPr>
          <w:t>radicalisation</w:t>
        </w:r>
        <w:proofErr w:type="spellEnd"/>
        <w:r>
          <w:t>.</w:t>
        </w:r>
      </w:hyperlink>
    </w:p>
    <w:p w:rsidR="00413E51" w:rsidRDefault="00707C83">
      <w:pPr>
        <w:pStyle w:val="BodyText"/>
        <w:spacing w:before="121"/>
        <w:ind w:left="1795" w:right="1743"/>
      </w:pPr>
      <w:r>
        <w:t xml:space="preserve">It reflects existing legislation, including but not limited to the </w:t>
      </w:r>
      <w:hyperlink r:id="rId75">
        <w:r>
          <w:rPr>
            <w:u w:val="single"/>
          </w:rPr>
          <w:t>Education Act 1996</w:t>
        </w:r>
        <w:r>
          <w:t xml:space="preserve"> </w:t>
        </w:r>
      </w:hyperlink>
      <w:r>
        <w:t xml:space="preserve">(as amended), the </w:t>
      </w:r>
      <w:hyperlink r:id="rId76">
        <w:r>
          <w:rPr>
            <w:u w:val="single"/>
          </w:rPr>
          <w:t>Education and Inspections Act 2006</w:t>
        </w:r>
        <w:r>
          <w:t xml:space="preserve"> </w:t>
        </w:r>
      </w:hyperlink>
      <w:r>
        <w:rPr>
          <w:spacing w:val="-3"/>
        </w:rPr>
        <w:t xml:space="preserve">and </w:t>
      </w:r>
      <w:r>
        <w:t xml:space="preserve">the </w:t>
      </w:r>
      <w:hyperlink r:id="rId77">
        <w:r>
          <w:rPr>
            <w:u w:val="single"/>
          </w:rPr>
          <w:t xml:space="preserve">Equality Act </w:t>
        </w:r>
        <w:r>
          <w:rPr>
            <w:spacing w:val="-3"/>
            <w:u w:val="single"/>
          </w:rPr>
          <w:t>2010</w:t>
        </w:r>
        <w:r>
          <w:rPr>
            <w:spacing w:val="-3"/>
          </w:rPr>
          <w:t xml:space="preserve">. </w:t>
        </w:r>
      </w:hyperlink>
      <w:r>
        <w:t xml:space="preserve">In addition, it reflects the </w:t>
      </w:r>
      <w:hyperlink r:id="rId78">
        <w:r>
          <w:rPr>
            <w:u w:val="single"/>
          </w:rPr>
          <w:t>Education Act</w:t>
        </w:r>
      </w:hyperlink>
      <w:r>
        <w:t xml:space="preserve"> </w:t>
      </w:r>
      <w:hyperlink r:id="rId79">
        <w:r>
          <w:rPr>
            <w:u w:val="single"/>
          </w:rPr>
          <w:t>2011</w:t>
        </w:r>
        <w:r>
          <w:t xml:space="preserve">, </w:t>
        </w:r>
      </w:hyperlink>
      <w:r>
        <w:t>which has given teachers stronger powers to tackle cyber-bullying by, if necessary, searching for and deleting</w:t>
      </w:r>
      <w:r>
        <w:rPr>
          <w:spacing w:val="-4"/>
        </w:rPr>
        <w:t xml:space="preserve"> </w:t>
      </w:r>
      <w:r>
        <w:t>inappropriate</w:t>
      </w:r>
      <w:r>
        <w:rPr>
          <w:spacing w:val="-4"/>
        </w:rPr>
        <w:t xml:space="preserve"> </w:t>
      </w:r>
      <w:r>
        <w:t>images or</w:t>
      </w:r>
      <w:r>
        <w:rPr>
          <w:spacing w:val="-3"/>
        </w:rPr>
        <w:t xml:space="preserve"> </w:t>
      </w:r>
      <w:r>
        <w:t>files</w:t>
      </w:r>
      <w:r>
        <w:rPr>
          <w:spacing w:val="-6"/>
        </w:rPr>
        <w:t xml:space="preserve"> </w:t>
      </w:r>
      <w:r>
        <w:t>on</w:t>
      </w:r>
      <w:r>
        <w:rPr>
          <w:spacing w:val="-4"/>
        </w:rPr>
        <w:t xml:space="preserve"> </w:t>
      </w:r>
      <w:r>
        <w:t>pupils’</w:t>
      </w:r>
      <w:r>
        <w:rPr>
          <w:spacing w:val="-2"/>
        </w:rPr>
        <w:t xml:space="preserve"> </w:t>
      </w:r>
      <w:r>
        <w:t>electronic</w:t>
      </w:r>
      <w:r>
        <w:rPr>
          <w:spacing w:val="-4"/>
        </w:rPr>
        <w:t xml:space="preserve"> </w:t>
      </w:r>
      <w:r>
        <w:t>devices</w:t>
      </w:r>
      <w:r>
        <w:rPr>
          <w:spacing w:val="-5"/>
        </w:rPr>
        <w:t xml:space="preserve"> </w:t>
      </w:r>
      <w:r>
        <w:t>where</w:t>
      </w:r>
      <w:r>
        <w:rPr>
          <w:spacing w:val="1"/>
        </w:rPr>
        <w:t xml:space="preserve"> </w:t>
      </w:r>
      <w:r>
        <w:t>they</w:t>
      </w:r>
      <w:r>
        <w:rPr>
          <w:spacing w:val="-5"/>
        </w:rPr>
        <w:t xml:space="preserve"> </w:t>
      </w:r>
      <w:r>
        <w:t>believe</w:t>
      </w:r>
      <w:r>
        <w:rPr>
          <w:spacing w:val="1"/>
        </w:rPr>
        <w:t xml:space="preserve"> </w:t>
      </w:r>
      <w:r>
        <w:t>there</w:t>
      </w:r>
      <w:r>
        <w:rPr>
          <w:spacing w:val="-3"/>
        </w:rPr>
        <w:t xml:space="preserve"> </w:t>
      </w:r>
      <w:r>
        <w:t>is</w:t>
      </w:r>
      <w:r>
        <w:rPr>
          <w:spacing w:val="-7"/>
        </w:rPr>
        <w:t xml:space="preserve"> </w:t>
      </w:r>
      <w:r>
        <w:t>a</w:t>
      </w:r>
      <w:r>
        <w:rPr>
          <w:spacing w:val="-1"/>
        </w:rPr>
        <w:t xml:space="preserve"> </w:t>
      </w:r>
      <w:r>
        <w:t>‘good reason’ to do</w:t>
      </w:r>
      <w:r>
        <w:rPr>
          <w:spacing w:val="-4"/>
        </w:rPr>
        <w:t xml:space="preserve"> </w:t>
      </w:r>
      <w:r>
        <w:t>so.</w:t>
      </w:r>
    </w:p>
    <w:p w:rsidR="00413E51" w:rsidRDefault="00707C83">
      <w:pPr>
        <w:pStyle w:val="BodyText"/>
        <w:spacing w:before="119"/>
        <w:ind w:left="1795"/>
      </w:pPr>
      <w:r>
        <w:t xml:space="preserve">The policy also takes into account the National Curriculum computing </w:t>
      </w:r>
      <w:proofErr w:type="spellStart"/>
      <w:r>
        <w:t>programmes</w:t>
      </w:r>
      <w:proofErr w:type="spellEnd"/>
      <w:r>
        <w:t xml:space="preserve"> of study.</w:t>
      </w:r>
    </w:p>
    <w:p w:rsidR="00413E51" w:rsidRDefault="00413E51">
      <w:pPr>
        <w:pStyle w:val="BodyText"/>
      </w:pPr>
    </w:p>
    <w:p w:rsidR="00413E51" w:rsidRDefault="00413E51">
      <w:pPr>
        <w:pStyle w:val="BodyText"/>
        <w:spacing w:before="10"/>
        <w:rPr>
          <w:sz w:val="19"/>
        </w:rPr>
      </w:pPr>
    </w:p>
    <w:p w:rsidR="00413E51" w:rsidRDefault="00707C83">
      <w:pPr>
        <w:pStyle w:val="Heading2"/>
        <w:numPr>
          <w:ilvl w:val="0"/>
          <w:numId w:val="7"/>
        </w:numPr>
        <w:tabs>
          <w:tab w:val="left" w:pos="2070"/>
        </w:tabs>
        <w:ind w:left="2069" w:hanging="275"/>
        <w:jc w:val="left"/>
      </w:pPr>
      <w:r>
        <w:rPr>
          <w:color w:val="538DD3"/>
        </w:rPr>
        <w:t>Roles and responsibilities</w:t>
      </w:r>
    </w:p>
    <w:p w:rsidR="00413E51" w:rsidRDefault="00707C83">
      <w:pPr>
        <w:pStyle w:val="Heading4"/>
        <w:spacing w:before="244"/>
        <w:ind w:left="1795"/>
      </w:pPr>
      <w:r>
        <w:rPr>
          <w:color w:val="538DD3"/>
        </w:rPr>
        <w:t>The Head of School and DSL</w:t>
      </w:r>
    </w:p>
    <w:p w:rsidR="00413E51" w:rsidRDefault="00707C83">
      <w:pPr>
        <w:pStyle w:val="BodyText"/>
        <w:spacing w:before="115"/>
        <w:ind w:left="1795" w:right="1713"/>
      </w:pPr>
      <w:r>
        <w:t>The Head of School is responsible for ensuring that staff understand this policy, and that it is being implemented consistently throughout the school.</w:t>
      </w:r>
    </w:p>
    <w:p w:rsidR="00413E51" w:rsidRDefault="00707C83">
      <w:pPr>
        <w:pStyle w:val="BodyText"/>
        <w:spacing w:before="121"/>
        <w:ind w:left="1795" w:right="1713"/>
      </w:pPr>
      <w:r>
        <w:t>Details of the school’s DSL and deputies are set out in our child protection and safeguarding policy as well as relevant job descriptions.</w:t>
      </w:r>
    </w:p>
    <w:p w:rsidR="00413E51" w:rsidRDefault="00707C83">
      <w:pPr>
        <w:pStyle w:val="BodyText"/>
        <w:spacing w:before="122"/>
        <w:ind w:left="1795"/>
      </w:pPr>
      <w:r>
        <w:t>The DSL takes lead responsibility for online safety in school, in particular:</w:t>
      </w:r>
    </w:p>
    <w:p w:rsidR="00413E51" w:rsidRDefault="00707C83">
      <w:pPr>
        <w:pStyle w:val="BodyText"/>
        <w:spacing w:before="124" w:line="235" w:lineRule="auto"/>
        <w:ind w:left="2137" w:right="1842" w:hanging="173"/>
      </w:pPr>
      <w:r>
        <w:t>Ensuring that staff understand this policy and that it is being implemented consistently throughout the school</w:t>
      </w:r>
    </w:p>
    <w:p w:rsidR="00413E51" w:rsidRDefault="00707C83">
      <w:pPr>
        <w:pStyle w:val="BodyText"/>
        <w:spacing w:before="123"/>
        <w:ind w:left="2137" w:right="2090" w:hanging="173"/>
      </w:pPr>
      <w:r>
        <w:t>Working with senior management, ICT manager and other staff, as necessary, to address any online safety issues or incidents</w:t>
      </w:r>
    </w:p>
    <w:p w:rsidR="00413E51" w:rsidRDefault="00707C83">
      <w:pPr>
        <w:pStyle w:val="BodyText"/>
        <w:spacing w:before="6" w:line="360" w:lineRule="atLeast"/>
        <w:ind w:left="1964" w:right="1818"/>
      </w:pPr>
      <w:r>
        <w:t>Ensuring that any online safety incidents are logged and dealt with appropriately in line with this policy Ensuring that any incidents of cyber-bullying are logged and dealt with appropriately in line with the</w:t>
      </w:r>
    </w:p>
    <w:p w:rsidR="00413E51" w:rsidRDefault="00707C83">
      <w:pPr>
        <w:pStyle w:val="BodyText"/>
        <w:spacing w:before="5"/>
        <w:ind w:left="2137"/>
      </w:pPr>
      <w:r>
        <w:t xml:space="preserve">school </w:t>
      </w:r>
      <w:proofErr w:type="spellStart"/>
      <w:r>
        <w:t>behaviour</w:t>
      </w:r>
      <w:proofErr w:type="spellEnd"/>
      <w:r>
        <w:t xml:space="preserve"> policy</w:t>
      </w:r>
    </w:p>
    <w:p w:rsidR="00413E51" w:rsidRDefault="00707C83">
      <w:pPr>
        <w:pStyle w:val="BodyText"/>
        <w:spacing w:before="121"/>
        <w:ind w:left="1964"/>
      </w:pPr>
      <w:r>
        <w:t>Updating and delivering staff training on online safety</w:t>
      </w:r>
    </w:p>
    <w:p w:rsidR="00413E51" w:rsidRDefault="00707C83">
      <w:pPr>
        <w:pStyle w:val="BodyText"/>
        <w:spacing w:before="116"/>
        <w:ind w:left="1964"/>
      </w:pPr>
      <w:r>
        <w:t>Liaising with other agencies and/or external services if necessary</w:t>
      </w:r>
    </w:p>
    <w:p w:rsidR="00413E51" w:rsidRDefault="00413E51">
      <w:pPr>
        <w:pStyle w:val="BodyText"/>
      </w:pPr>
    </w:p>
    <w:p w:rsidR="00413E51" w:rsidRDefault="00413E51">
      <w:pPr>
        <w:pStyle w:val="BodyText"/>
      </w:pPr>
    </w:p>
    <w:p w:rsidR="00413E51" w:rsidRDefault="00707C83">
      <w:pPr>
        <w:pStyle w:val="Heading4"/>
        <w:numPr>
          <w:ilvl w:val="1"/>
          <w:numId w:val="6"/>
        </w:numPr>
        <w:tabs>
          <w:tab w:val="left" w:pos="2151"/>
        </w:tabs>
        <w:spacing w:before="122"/>
      </w:pPr>
      <w:r>
        <w:rPr>
          <w:color w:val="538DD3"/>
        </w:rPr>
        <w:t>The ICT manager</w:t>
      </w:r>
    </w:p>
    <w:p w:rsidR="00413E51" w:rsidRDefault="00707C83">
      <w:pPr>
        <w:pStyle w:val="BodyText"/>
        <w:spacing w:before="116"/>
        <w:ind w:left="1795"/>
      </w:pPr>
      <w:r>
        <w:t>The ICT manager is responsible for:</w:t>
      </w:r>
    </w:p>
    <w:p w:rsidR="00413E51" w:rsidRDefault="00707C83">
      <w:pPr>
        <w:pStyle w:val="BodyText"/>
        <w:spacing w:before="120"/>
        <w:ind w:left="2137" w:right="1713" w:hanging="173"/>
      </w:pPr>
      <w:r>
        <w:t>Putting in place appropriate filtering and monitoring systems, which are updated on a regular basis and keep pupils safe from potentially harmful and inappropriate content and contact online while at school, including terrorist and extremist material</w:t>
      </w:r>
    </w:p>
    <w:p w:rsidR="00413E51" w:rsidRDefault="00707C83">
      <w:pPr>
        <w:pStyle w:val="BodyText"/>
        <w:spacing w:before="122"/>
        <w:ind w:left="2137" w:right="1866" w:hanging="173"/>
      </w:pPr>
      <w:r>
        <w:t>Ensuring that the school’s ICT systems are secure and protected against viruses and malware, and that such safety mechanisms are updated regularly</w:t>
      </w:r>
    </w:p>
    <w:p w:rsidR="00413E51" w:rsidRDefault="00707C83">
      <w:pPr>
        <w:pStyle w:val="BodyText"/>
        <w:spacing w:before="17" w:line="364" w:lineRule="exact"/>
        <w:ind w:left="1964" w:right="2190"/>
      </w:pPr>
      <w:r>
        <w:t>Conducting a full security check and monitoring the school’s ICT systems on a regular basis Blocking access to potentially dangerous sites and, where possible, preventing the downloading of</w:t>
      </w:r>
    </w:p>
    <w:p w:rsidR="00413E51" w:rsidRDefault="00707C83">
      <w:pPr>
        <w:pStyle w:val="BodyText"/>
        <w:spacing w:line="226" w:lineRule="exact"/>
        <w:ind w:left="2137"/>
      </w:pPr>
      <w:r>
        <w:t>potentially dangerous files</w:t>
      </w:r>
    </w:p>
    <w:p w:rsidR="00413E51" w:rsidRDefault="00707C83">
      <w:pPr>
        <w:pStyle w:val="BodyText"/>
        <w:spacing w:before="121"/>
        <w:ind w:left="1964"/>
      </w:pPr>
      <w:r>
        <w:t>Ensuring that any online safety incidents are logged and dealt with appropriately in line with this policy</w:t>
      </w:r>
    </w:p>
    <w:p w:rsidR="00413E51" w:rsidRDefault="00413E51">
      <w:pPr>
        <w:sectPr w:rsidR="00413E51">
          <w:pgSz w:w="12240" w:h="15840"/>
          <w:pgMar w:top="1320" w:right="80" w:bottom="980" w:left="0" w:header="0" w:footer="700" w:gutter="0"/>
          <w:cols w:space="720"/>
        </w:sectPr>
      </w:pPr>
    </w:p>
    <w:p w:rsidR="00413E51" w:rsidRDefault="00707C83">
      <w:pPr>
        <w:pStyle w:val="Heading4"/>
        <w:numPr>
          <w:ilvl w:val="1"/>
          <w:numId w:val="6"/>
        </w:numPr>
        <w:tabs>
          <w:tab w:val="left" w:pos="2156"/>
        </w:tabs>
        <w:spacing w:before="25"/>
        <w:ind w:left="2155" w:hanging="361"/>
      </w:pPr>
      <w:r>
        <w:rPr>
          <w:color w:val="538DD3"/>
        </w:rPr>
        <w:t>All</w:t>
      </w:r>
      <w:r>
        <w:rPr>
          <w:color w:val="538DD3"/>
          <w:spacing w:val="-3"/>
        </w:rPr>
        <w:t xml:space="preserve"> </w:t>
      </w:r>
      <w:r>
        <w:rPr>
          <w:color w:val="538DD3"/>
        </w:rPr>
        <w:t>staff</w:t>
      </w:r>
    </w:p>
    <w:p w:rsidR="00413E51" w:rsidRDefault="00707C83">
      <w:pPr>
        <w:pStyle w:val="BodyText"/>
        <w:spacing w:before="115"/>
        <w:ind w:left="1795"/>
      </w:pPr>
      <w:r>
        <w:t>All staff are responsible for:</w:t>
      </w:r>
    </w:p>
    <w:p w:rsidR="00413E51" w:rsidRDefault="00707C83">
      <w:pPr>
        <w:pStyle w:val="BodyText"/>
        <w:spacing w:before="116" w:line="357" w:lineRule="auto"/>
        <w:ind w:left="1964" w:right="6651"/>
      </w:pPr>
      <w:r>
        <w:t>Maintaining an understanding of this policy Implementing this policy consistently</w:t>
      </w:r>
    </w:p>
    <w:p w:rsidR="00413E51" w:rsidRDefault="00707C83">
      <w:pPr>
        <w:pStyle w:val="BodyText"/>
        <w:spacing w:before="2"/>
        <w:ind w:left="2137" w:right="1823" w:hanging="173"/>
      </w:pPr>
      <w:r>
        <w:t>Agreeing and adhering to the terms on acceptable use of the school’s ICT systems and the internet and ensuring that pupils follow the school’s terms on acceptable use</w:t>
      </w:r>
    </w:p>
    <w:p w:rsidR="00413E51" w:rsidRDefault="00707C83">
      <w:pPr>
        <w:pStyle w:val="BodyText"/>
        <w:spacing w:before="122"/>
        <w:ind w:left="2137" w:right="1713" w:hanging="173"/>
      </w:pPr>
      <w:r>
        <w:t>Working with the DSL to ensure that any online safety incidents are logged and dealt with appropriately in line with this policy</w:t>
      </w:r>
    </w:p>
    <w:p w:rsidR="00413E51" w:rsidRDefault="00707C83">
      <w:pPr>
        <w:pStyle w:val="BodyText"/>
        <w:spacing w:before="125" w:line="235" w:lineRule="auto"/>
        <w:ind w:left="2137" w:right="2420" w:hanging="173"/>
      </w:pPr>
      <w:r>
        <w:t xml:space="preserve">Ensuring that any incidents of cyber-bullying are dealt with appropriately in line with the school </w:t>
      </w:r>
      <w:proofErr w:type="spellStart"/>
      <w:r>
        <w:t>behaviour</w:t>
      </w:r>
      <w:proofErr w:type="spellEnd"/>
      <w:r>
        <w:t xml:space="preserve"> policy</w:t>
      </w:r>
    </w:p>
    <w:p w:rsidR="00413E51" w:rsidRDefault="00413E51">
      <w:pPr>
        <w:pStyle w:val="BodyText"/>
        <w:spacing w:before="4"/>
      </w:pPr>
    </w:p>
    <w:p w:rsidR="00413E51" w:rsidRDefault="00707C83">
      <w:pPr>
        <w:pStyle w:val="Heading4"/>
        <w:numPr>
          <w:ilvl w:val="1"/>
          <w:numId w:val="6"/>
        </w:numPr>
        <w:tabs>
          <w:tab w:val="left" w:pos="2151"/>
        </w:tabs>
      </w:pPr>
      <w:r>
        <w:rPr>
          <w:color w:val="538DD3"/>
        </w:rPr>
        <w:t>Parents</w:t>
      </w:r>
    </w:p>
    <w:p w:rsidR="00413E51" w:rsidRDefault="00707C83">
      <w:pPr>
        <w:pStyle w:val="BodyText"/>
        <w:spacing w:before="115"/>
        <w:ind w:left="1795"/>
      </w:pPr>
      <w:r>
        <w:t>Parents are expected to:</w:t>
      </w:r>
    </w:p>
    <w:p w:rsidR="00413E51" w:rsidRDefault="00707C83">
      <w:pPr>
        <w:pStyle w:val="BodyText"/>
        <w:spacing w:before="121"/>
        <w:ind w:left="1964"/>
      </w:pPr>
      <w:r>
        <w:t>Notify a member of staff or the Head of School of any concerns or queries regarding this policy</w:t>
      </w:r>
    </w:p>
    <w:p w:rsidR="00413E51" w:rsidRDefault="00707C83">
      <w:pPr>
        <w:pStyle w:val="BodyText"/>
        <w:spacing w:before="120"/>
        <w:ind w:left="1795" w:right="1957"/>
      </w:pPr>
      <w:r>
        <w:t xml:space="preserve">Parents can seek further guidance on keeping children safe online from the following </w:t>
      </w:r>
      <w:proofErr w:type="spellStart"/>
      <w:r>
        <w:t>organisations</w:t>
      </w:r>
      <w:proofErr w:type="spellEnd"/>
      <w:r>
        <w:t xml:space="preserve"> and websites:</w:t>
      </w:r>
    </w:p>
    <w:p w:rsidR="00413E51" w:rsidRDefault="00707C83">
      <w:pPr>
        <w:pStyle w:val="BodyText"/>
        <w:spacing w:before="122" w:line="357" w:lineRule="auto"/>
        <w:ind w:left="1964" w:right="6331"/>
      </w:pPr>
      <w:r>
        <w:t xml:space="preserve">What are the issues? - </w:t>
      </w:r>
      <w:hyperlink r:id="rId80">
        <w:r>
          <w:rPr>
            <w:u w:val="single"/>
          </w:rPr>
          <w:t>UK Safer Internet Centre</w:t>
        </w:r>
      </w:hyperlink>
      <w:r>
        <w:t xml:space="preserve"> Hot topics - </w:t>
      </w:r>
      <w:hyperlink r:id="rId81">
        <w:proofErr w:type="spellStart"/>
        <w:r>
          <w:rPr>
            <w:u w:val="single"/>
          </w:rPr>
          <w:t>Childnet</w:t>
        </w:r>
        <w:proofErr w:type="spellEnd"/>
        <w:r>
          <w:rPr>
            <w:u w:val="single"/>
          </w:rPr>
          <w:t xml:space="preserve"> International</w:t>
        </w:r>
      </w:hyperlink>
    </w:p>
    <w:p w:rsidR="00413E51" w:rsidRDefault="00707C83">
      <w:pPr>
        <w:pStyle w:val="BodyText"/>
        <w:spacing w:before="2" w:line="352" w:lineRule="auto"/>
        <w:ind w:left="1964" w:right="6728"/>
      </w:pPr>
      <w:r>
        <w:t xml:space="preserve">Parent factsheet - </w:t>
      </w:r>
      <w:hyperlink r:id="rId82">
        <w:proofErr w:type="spellStart"/>
        <w:r>
          <w:rPr>
            <w:u w:val="single"/>
          </w:rPr>
          <w:t>Childnet</w:t>
        </w:r>
        <w:proofErr w:type="spellEnd"/>
        <w:r>
          <w:rPr>
            <w:u w:val="single"/>
          </w:rPr>
          <w:t xml:space="preserve"> International</w:t>
        </w:r>
      </w:hyperlink>
      <w:r>
        <w:t xml:space="preserve"> Healthy relationships – </w:t>
      </w:r>
      <w:hyperlink r:id="rId83">
        <w:r>
          <w:rPr>
            <w:u w:val="single"/>
          </w:rPr>
          <w:t>Disrespect Nobody</w:t>
        </w:r>
      </w:hyperlink>
    </w:p>
    <w:p w:rsidR="00413E51" w:rsidRDefault="00413E51">
      <w:pPr>
        <w:pStyle w:val="BodyText"/>
      </w:pPr>
    </w:p>
    <w:p w:rsidR="00413E51" w:rsidRDefault="00413E51">
      <w:pPr>
        <w:pStyle w:val="BodyText"/>
        <w:spacing w:before="12"/>
        <w:rPr>
          <w:sz w:val="14"/>
        </w:rPr>
      </w:pPr>
    </w:p>
    <w:p w:rsidR="00413E51" w:rsidRDefault="00707C83">
      <w:pPr>
        <w:pStyle w:val="Heading2"/>
        <w:numPr>
          <w:ilvl w:val="0"/>
          <w:numId w:val="7"/>
        </w:numPr>
        <w:tabs>
          <w:tab w:val="left" w:pos="2070"/>
        </w:tabs>
        <w:spacing w:before="42"/>
        <w:ind w:left="2069" w:hanging="275"/>
        <w:jc w:val="left"/>
      </w:pPr>
      <w:r>
        <w:rPr>
          <w:color w:val="538DD3"/>
        </w:rPr>
        <w:t xml:space="preserve">Teaching </w:t>
      </w:r>
      <w:r>
        <w:rPr>
          <w:color w:val="538DD3"/>
          <w:spacing w:val="2"/>
        </w:rPr>
        <w:t>and</w:t>
      </w:r>
      <w:r>
        <w:rPr>
          <w:color w:val="538DD3"/>
          <w:spacing w:val="-2"/>
        </w:rPr>
        <w:t xml:space="preserve"> </w:t>
      </w:r>
      <w:r>
        <w:rPr>
          <w:color w:val="538DD3"/>
        </w:rPr>
        <w:t>learning</w:t>
      </w:r>
    </w:p>
    <w:p w:rsidR="00413E51" w:rsidRDefault="00707C83">
      <w:pPr>
        <w:pStyle w:val="Heading4"/>
        <w:spacing w:before="248"/>
        <w:ind w:left="1896"/>
      </w:pPr>
      <w:r>
        <w:rPr>
          <w:color w:val="538DD3"/>
        </w:rPr>
        <w:t>Why the Internet and digital communications are important</w:t>
      </w:r>
    </w:p>
    <w:p w:rsidR="00413E51" w:rsidRDefault="00413E51">
      <w:pPr>
        <w:pStyle w:val="BodyText"/>
        <w:spacing w:before="3"/>
        <w:rPr>
          <w:b/>
          <w:sz w:val="19"/>
        </w:rPr>
      </w:pPr>
    </w:p>
    <w:p w:rsidR="00413E51" w:rsidRDefault="00707C83">
      <w:pPr>
        <w:pStyle w:val="BodyText"/>
        <w:spacing w:before="1"/>
        <w:ind w:left="1896" w:right="1987"/>
      </w:pPr>
      <w:r>
        <w:t>The Internet is an essential element in 21st century life for education, business and social interaction. The school has a duty to provide pupils with quality Internet access as part of their learning experience.</w:t>
      </w:r>
    </w:p>
    <w:p w:rsidR="00413E51" w:rsidRDefault="00413E51">
      <w:pPr>
        <w:pStyle w:val="BodyText"/>
        <w:spacing w:before="9"/>
        <w:rPr>
          <w:sz w:val="19"/>
        </w:rPr>
      </w:pPr>
    </w:p>
    <w:p w:rsidR="00413E51" w:rsidRDefault="00707C83">
      <w:pPr>
        <w:pStyle w:val="BodyText"/>
        <w:spacing w:before="1"/>
        <w:ind w:left="1896"/>
      </w:pPr>
      <w:r>
        <w:t>Internet use is a part of the statutory curriculum and a necessary tool for staff and pupils.</w:t>
      </w:r>
    </w:p>
    <w:p w:rsidR="00413E51" w:rsidRDefault="00413E51">
      <w:pPr>
        <w:pStyle w:val="BodyText"/>
        <w:spacing w:before="3"/>
        <w:rPr>
          <w:sz w:val="19"/>
        </w:rPr>
      </w:pPr>
    </w:p>
    <w:p w:rsidR="00413E51" w:rsidRDefault="00707C83">
      <w:pPr>
        <w:pStyle w:val="BodyText"/>
        <w:spacing w:before="1"/>
        <w:ind w:left="1896" w:right="1910"/>
        <w:jc w:val="both"/>
      </w:pPr>
      <w:r>
        <w:t>ICT will be used across the school to enhance and extend learning, to engage in interesting and vibrant learning activities and to empower learners so that they play a more active role in managing their own learning experiences.</w:t>
      </w:r>
    </w:p>
    <w:p w:rsidR="00413E51" w:rsidRDefault="00413E51">
      <w:pPr>
        <w:pStyle w:val="BodyText"/>
        <w:spacing w:before="6"/>
        <w:rPr>
          <w:sz w:val="22"/>
        </w:rPr>
      </w:pPr>
    </w:p>
    <w:p w:rsidR="00413E51" w:rsidRDefault="00707C83">
      <w:pPr>
        <w:pStyle w:val="BodyText"/>
        <w:spacing w:line="211" w:lineRule="auto"/>
        <w:ind w:left="1896" w:right="1713"/>
      </w:pPr>
      <w:r>
        <w:t>Internet and digital communications play a role in our remote learning offer through Firefly, our online learning platform.</w:t>
      </w:r>
    </w:p>
    <w:p w:rsidR="00413E51" w:rsidRDefault="00413E51">
      <w:pPr>
        <w:pStyle w:val="BodyText"/>
      </w:pPr>
    </w:p>
    <w:p w:rsidR="00413E51" w:rsidRDefault="00707C83">
      <w:pPr>
        <w:pStyle w:val="Heading4"/>
        <w:numPr>
          <w:ilvl w:val="1"/>
          <w:numId w:val="5"/>
        </w:numPr>
        <w:tabs>
          <w:tab w:val="left" w:pos="2616"/>
          <w:tab w:val="left" w:pos="2617"/>
        </w:tabs>
      </w:pPr>
      <w:r>
        <w:rPr>
          <w:color w:val="538DD3"/>
        </w:rPr>
        <w:t>Internet use will enhance</w:t>
      </w:r>
      <w:r>
        <w:rPr>
          <w:color w:val="538DD3"/>
          <w:spacing w:val="-13"/>
        </w:rPr>
        <w:t xml:space="preserve"> </w:t>
      </w:r>
      <w:r>
        <w:rPr>
          <w:color w:val="538DD3"/>
        </w:rPr>
        <w:t>learning</w:t>
      </w:r>
    </w:p>
    <w:p w:rsidR="00413E51" w:rsidRDefault="00413E51">
      <w:pPr>
        <w:pStyle w:val="BodyText"/>
        <w:spacing w:before="3"/>
        <w:rPr>
          <w:b/>
          <w:sz w:val="19"/>
        </w:rPr>
      </w:pPr>
    </w:p>
    <w:p w:rsidR="00413E51" w:rsidRDefault="00707C83">
      <w:pPr>
        <w:pStyle w:val="BodyText"/>
        <w:ind w:left="1896" w:right="1713"/>
      </w:pPr>
      <w:r>
        <w:t>The school’s internet access will be designed expressly for pupil use. Access to the internet is enabled through the LGFL filter and where appropriate, the school will request changes to this filter.</w:t>
      </w:r>
    </w:p>
    <w:p w:rsidR="00413E51" w:rsidRDefault="00413E51">
      <w:pPr>
        <w:pStyle w:val="BodyText"/>
        <w:spacing w:before="11"/>
        <w:rPr>
          <w:sz w:val="19"/>
        </w:rPr>
      </w:pPr>
    </w:p>
    <w:p w:rsidR="00413E51" w:rsidRDefault="00707C83">
      <w:pPr>
        <w:pStyle w:val="BodyText"/>
        <w:spacing w:line="237" w:lineRule="auto"/>
        <w:ind w:left="1896" w:right="1987"/>
      </w:pPr>
      <w:r>
        <w:t>In line with Relationships and Sex Education pupils will be taught to what internet use is acceptable and what is not given and given clear information about what to do if they or anyone within school</w:t>
      </w:r>
    </w:p>
    <w:p w:rsidR="00413E51" w:rsidRDefault="00413E51">
      <w:pPr>
        <w:spacing w:line="237" w:lineRule="auto"/>
        <w:sectPr w:rsidR="00413E51">
          <w:pgSz w:w="12240" w:h="15840"/>
          <w:pgMar w:top="1340" w:right="80" w:bottom="980" w:left="0" w:header="0" w:footer="700" w:gutter="0"/>
          <w:cols w:space="720"/>
        </w:sectPr>
      </w:pPr>
    </w:p>
    <w:p w:rsidR="00413E51" w:rsidRDefault="00707C83">
      <w:pPr>
        <w:pStyle w:val="BodyText"/>
        <w:spacing w:before="40"/>
        <w:ind w:left="1896"/>
      </w:pPr>
      <w:r>
        <w:t>accesses unsuitable material or content which makes them uncomfortable.</w:t>
      </w:r>
    </w:p>
    <w:p w:rsidR="00413E51" w:rsidRDefault="00413E51">
      <w:pPr>
        <w:pStyle w:val="BodyText"/>
        <w:spacing w:before="4"/>
        <w:rPr>
          <w:sz w:val="19"/>
        </w:rPr>
      </w:pPr>
    </w:p>
    <w:p w:rsidR="00413E51" w:rsidRDefault="00707C83">
      <w:pPr>
        <w:pStyle w:val="BodyText"/>
        <w:ind w:left="1896" w:right="2012"/>
      </w:pPr>
      <w:r>
        <w:t>Pupils will be educated in the effective use of the internet. This will have particular emphasis on what information they can and cannot share. There will be education too on the skills of knowledge location, retrieval and evaluation.</w:t>
      </w:r>
    </w:p>
    <w:p w:rsidR="00413E51" w:rsidRDefault="00413E51">
      <w:pPr>
        <w:pStyle w:val="BodyText"/>
        <w:spacing w:before="10"/>
        <w:rPr>
          <w:sz w:val="19"/>
        </w:rPr>
      </w:pPr>
    </w:p>
    <w:p w:rsidR="00413E51" w:rsidRDefault="00707C83">
      <w:pPr>
        <w:pStyle w:val="BodyText"/>
        <w:spacing w:before="1"/>
        <w:ind w:left="1896"/>
      </w:pPr>
      <w:r>
        <w:t>Pupils will be shown how to publish and present information to a wider audience.</w:t>
      </w:r>
    </w:p>
    <w:p w:rsidR="00413E51" w:rsidRDefault="00413E51">
      <w:pPr>
        <w:pStyle w:val="BodyText"/>
        <w:spacing w:before="1"/>
      </w:pPr>
    </w:p>
    <w:p w:rsidR="00413E51" w:rsidRDefault="00707C83">
      <w:pPr>
        <w:pStyle w:val="BodyText"/>
        <w:ind w:left="1896" w:right="1729"/>
      </w:pPr>
      <w:r>
        <w:t>When accessing remote learning (see remote learning policy), pupils will receive learning via Firefly, our online learning platform. Pupils will have access to their class area where resources are clear and easily accessible for pupils and parents. Teachers can upload a range of resources for learning at home including links to websites, pre-recorded lessons, interactive worksheets, visuals and printable materials.</w:t>
      </w:r>
    </w:p>
    <w:p w:rsidR="00413E51" w:rsidRDefault="00413E51">
      <w:pPr>
        <w:pStyle w:val="BodyText"/>
      </w:pPr>
    </w:p>
    <w:p w:rsidR="00413E51" w:rsidRDefault="00413E51">
      <w:pPr>
        <w:pStyle w:val="BodyText"/>
      </w:pPr>
    </w:p>
    <w:p w:rsidR="00413E51" w:rsidRDefault="00413E51">
      <w:pPr>
        <w:pStyle w:val="BodyText"/>
        <w:spacing w:before="7"/>
        <w:rPr>
          <w:sz w:val="23"/>
        </w:rPr>
      </w:pPr>
    </w:p>
    <w:p w:rsidR="00413E51" w:rsidRDefault="00707C83">
      <w:pPr>
        <w:pStyle w:val="Heading4"/>
        <w:numPr>
          <w:ilvl w:val="1"/>
          <w:numId w:val="5"/>
        </w:numPr>
        <w:tabs>
          <w:tab w:val="left" w:pos="2616"/>
          <w:tab w:val="left" w:pos="2617"/>
        </w:tabs>
        <w:spacing w:before="1"/>
      </w:pPr>
      <w:r>
        <w:rPr>
          <w:color w:val="538DD3"/>
        </w:rPr>
        <w:t>Pupils will be taught how to evaluate Internet</w:t>
      </w:r>
      <w:r>
        <w:rPr>
          <w:color w:val="538DD3"/>
          <w:spacing w:val="-6"/>
        </w:rPr>
        <w:t xml:space="preserve"> </w:t>
      </w:r>
      <w:r>
        <w:rPr>
          <w:color w:val="538DD3"/>
        </w:rPr>
        <w:t>content</w:t>
      </w:r>
    </w:p>
    <w:p w:rsidR="00413E51" w:rsidRDefault="00413E51">
      <w:pPr>
        <w:pStyle w:val="BodyText"/>
        <w:spacing w:before="2"/>
        <w:rPr>
          <w:b/>
          <w:sz w:val="19"/>
        </w:rPr>
      </w:pPr>
    </w:p>
    <w:p w:rsidR="00413E51" w:rsidRDefault="00707C83">
      <w:pPr>
        <w:pStyle w:val="BodyText"/>
        <w:ind w:left="1896" w:right="1713"/>
      </w:pPr>
      <w:r>
        <w:t>The school will ensure that the use of internet derived materials by staff and pupils complies with copyright law.</w:t>
      </w:r>
    </w:p>
    <w:p w:rsidR="00413E51" w:rsidRDefault="00413E51">
      <w:pPr>
        <w:pStyle w:val="BodyText"/>
        <w:spacing w:before="10"/>
        <w:rPr>
          <w:sz w:val="19"/>
        </w:rPr>
      </w:pPr>
    </w:p>
    <w:p w:rsidR="00413E51" w:rsidRDefault="00707C83">
      <w:pPr>
        <w:pStyle w:val="BodyText"/>
        <w:ind w:left="1896"/>
      </w:pPr>
      <w:r>
        <w:t>Pupils will be taught the importance of cross-checking information before accepting its accuracy.</w:t>
      </w:r>
    </w:p>
    <w:p w:rsidR="00413E51" w:rsidRDefault="00413E51">
      <w:pPr>
        <w:pStyle w:val="BodyText"/>
      </w:pPr>
    </w:p>
    <w:p w:rsidR="00413E51" w:rsidRDefault="00413E51">
      <w:pPr>
        <w:pStyle w:val="BodyText"/>
        <w:spacing w:before="4"/>
        <w:rPr>
          <w:sz w:val="23"/>
        </w:rPr>
      </w:pPr>
    </w:p>
    <w:p w:rsidR="00413E51" w:rsidRDefault="00707C83">
      <w:pPr>
        <w:pStyle w:val="Heading2"/>
        <w:numPr>
          <w:ilvl w:val="0"/>
          <w:numId w:val="4"/>
        </w:numPr>
        <w:tabs>
          <w:tab w:val="left" w:pos="2074"/>
        </w:tabs>
        <w:spacing w:before="1"/>
      </w:pPr>
      <w:r>
        <w:rPr>
          <w:color w:val="538DD3"/>
        </w:rPr>
        <w:t>Educating pupils about online</w:t>
      </w:r>
      <w:r>
        <w:rPr>
          <w:color w:val="538DD3"/>
          <w:spacing w:val="6"/>
        </w:rPr>
        <w:t xml:space="preserve"> </w:t>
      </w:r>
      <w:r>
        <w:rPr>
          <w:color w:val="538DD3"/>
        </w:rPr>
        <w:t>safety</w:t>
      </w:r>
    </w:p>
    <w:p w:rsidR="00413E51" w:rsidRDefault="00707C83">
      <w:pPr>
        <w:pStyle w:val="BodyText"/>
        <w:spacing w:before="118"/>
        <w:ind w:left="1795"/>
      </w:pPr>
      <w:r>
        <w:t>Pupils will be taught about online safety as part of the curriculum:</w:t>
      </w:r>
    </w:p>
    <w:p w:rsidR="00413E51" w:rsidRDefault="00707C83">
      <w:pPr>
        <w:pStyle w:val="BodyText"/>
        <w:spacing w:before="121"/>
        <w:ind w:left="1795"/>
      </w:pPr>
      <w:r>
        <w:t>Pupils will be taught to:</w:t>
      </w:r>
    </w:p>
    <w:p w:rsidR="00413E51" w:rsidRDefault="00707C83">
      <w:pPr>
        <w:pStyle w:val="BodyText"/>
        <w:spacing w:before="121"/>
        <w:ind w:left="1964"/>
      </w:pPr>
      <w:r>
        <w:t>Use technology safely and respectfully, keeping personal information private</w:t>
      </w:r>
    </w:p>
    <w:p w:rsidR="00413E51" w:rsidRDefault="00707C83">
      <w:pPr>
        <w:pStyle w:val="BodyText"/>
        <w:spacing w:before="120"/>
        <w:ind w:left="2137" w:right="2043" w:hanging="173"/>
      </w:pPr>
      <w:r>
        <w:t>Identify where to go for help and support when they have concerns about content or contact on the internet or other online technologies</w:t>
      </w:r>
    </w:p>
    <w:p w:rsidR="00413E51" w:rsidRDefault="00707C83">
      <w:pPr>
        <w:pStyle w:val="BodyText"/>
        <w:spacing w:before="122"/>
        <w:ind w:left="1964"/>
      </w:pPr>
      <w:proofErr w:type="spellStart"/>
      <w:r>
        <w:t>Recognise</w:t>
      </w:r>
      <w:proofErr w:type="spellEnd"/>
      <w:r>
        <w:t xml:space="preserve"> acceptable and unacceptable </w:t>
      </w:r>
      <w:proofErr w:type="spellStart"/>
      <w:r>
        <w:t>behaviour</w:t>
      </w:r>
      <w:proofErr w:type="spellEnd"/>
    </w:p>
    <w:p w:rsidR="00413E51" w:rsidRDefault="00707C83">
      <w:pPr>
        <w:pStyle w:val="BodyText"/>
        <w:spacing w:before="121"/>
        <w:ind w:left="1964"/>
      </w:pPr>
      <w:r>
        <w:t>Identify a range of ways to report concerns about content and contact</w:t>
      </w:r>
    </w:p>
    <w:p w:rsidR="00413E51" w:rsidRDefault="00707C83">
      <w:pPr>
        <w:pStyle w:val="BodyText"/>
        <w:spacing w:before="116" w:line="357" w:lineRule="auto"/>
        <w:ind w:left="1964" w:right="1713"/>
      </w:pPr>
      <w:r>
        <w:t>What to do if they access inappropriate content (use of the ‘safety’ button and reporting to an adult) How to report unpleasant Internet content e.g. using the CEOP Report Abuse icon (</w:t>
      </w:r>
      <w:hyperlink r:id="rId84">
        <w:r>
          <w:rPr>
            <w:u w:val="single"/>
          </w:rPr>
          <w:t>www.ceop.police.uk)</w:t>
        </w:r>
      </w:hyperlink>
    </w:p>
    <w:p w:rsidR="00413E51" w:rsidRDefault="00413E51">
      <w:pPr>
        <w:pStyle w:val="BodyText"/>
        <w:spacing w:before="1"/>
        <w:rPr>
          <w:sz w:val="25"/>
        </w:rPr>
      </w:pPr>
    </w:p>
    <w:p w:rsidR="00413E51" w:rsidRDefault="00707C83">
      <w:pPr>
        <w:pStyle w:val="BodyText"/>
        <w:spacing w:before="61"/>
        <w:ind w:left="1795"/>
      </w:pPr>
      <w:r>
        <w:t>The safe use of social media and the internet will also be covered in other subjects where relevant.</w:t>
      </w:r>
    </w:p>
    <w:p w:rsidR="00413E51" w:rsidRDefault="00413E51">
      <w:pPr>
        <w:pStyle w:val="BodyText"/>
      </w:pPr>
    </w:p>
    <w:p w:rsidR="00413E51" w:rsidRDefault="00413E51">
      <w:pPr>
        <w:pStyle w:val="BodyText"/>
        <w:spacing w:before="10"/>
        <w:rPr>
          <w:sz w:val="19"/>
        </w:rPr>
      </w:pPr>
    </w:p>
    <w:p w:rsidR="00413E51" w:rsidRDefault="00707C83">
      <w:pPr>
        <w:pStyle w:val="Heading2"/>
        <w:numPr>
          <w:ilvl w:val="0"/>
          <w:numId w:val="4"/>
        </w:numPr>
        <w:tabs>
          <w:tab w:val="left" w:pos="2074"/>
        </w:tabs>
      </w:pPr>
      <w:r>
        <w:rPr>
          <w:color w:val="538DD3"/>
        </w:rPr>
        <w:t>Educating parents about online</w:t>
      </w:r>
      <w:r>
        <w:rPr>
          <w:color w:val="538DD3"/>
          <w:spacing w:val="3"/>
        </w:rPr>
        <w:t xml:space="preserve"> </w:t>
      </w:r>
      <w:r>
        <w:rPr>
          <w:color w:val="538DD3"/>
        </w:rPr>
        <w:t>safety</w:t>
      </w:r>
    </w:p>
    <w:p w:rsidR="00413E51" w:rsidRDefault="00707C83">
      <w:pPr>
        <w:pStyle w:val="BodyText"/>
        <w:spacing w:before="118"/>
        <w:ind w:left="1795" w:right="1713"/>
      </w:pPr>
      <w:r>
        <w:t>The school will raise parents’ awareness of internet safety in letters or other communications home, and in information via our website and our online learning platform, Firefly. This policy will also be shared with parents.</w:t>
      </w:r>
    </w:p>
    <w:p w:rsidR="00413E51" w:rsidRDefault="00707C83">
      <w:pPr>
        <w:pStyle w:val="BodyText"/>
        <w:spacing w:before="127" w:line="235" w:lineRule="auto"/>
        <w:ind w:left="1795" w:right="1713"/>
      </w:pPr>
      <w:r>
        <w:t>If parents have any queries or concerns in relation to online safety, these should be raised in the first instance with the Head of School and/or the DSL.</w:t>
      </w:r>
    </w:p>
    <w:p w:rsidR="00413E51" w:rsidRDefault="00707C83">
      <w:pPr>
        <w:pStyle w:val="BodyText"/>
        <w:spacing w:before="122"/>
        <w:ind w:left="1795"/>
      </w:pPr>
      <w:r>
        <w:t>Concerns or queries about this policy can be raised with any member of staff or the Head of School.</w:t>
      </w:r>
    </w:p>
    <w:p w:rsidR="00413E51" w:rsidRDefault="00413E51">
      <w:pPr>
        <w:sectPr w:rsidR="00413E51">
          <w:pgSz w:w="12240" w:h="15840"/>
          <w:pgMar w:top="1320" w:right="80" w:bottom="980" w:left="0" w:header="0" w:footer="700" w:gutter="0"/>
          <w:cols w:space="720"/>
        </w:sectPr>
      </w:pPr>
    </w:p>
    <w:p w:rsidR="00413E51" w:rsidRDefault="00707C83">
      <w:pPr>
        <w:pStyle w:val="Heading2"/>
        <w:numPr>
          <w:ilvl w:val="0"/>
          <w:numId w:val="3"/>
        </w:numPr>
        <w:tabs>
          <w:tab w:val="left" w:pos="2074"/>
        </w:tabs>
        <w:spacing w:before="21"/>
      </w:pPr>
      <w:r>
        <w:rPr>
          <w:color w:val="538DD3"/>
        </w:rPr>
        <w:t>Acceptable use of the internet in</w:t>
      </w:r>
      <w:r>
        <w:rPr>
          <w:color w:val="538DD3"/>
          <w:spacing w:val="10"/>
        </w:rPr>
        <w:t xml:space="preserve"> </w:t>
      </w:r>
      <w:r>
        <w:rPr>
          <w:color w:val="538DD3"/>
        </w:rPr>
        <w:t>school</w:t>
      </w:r>
    </w:p>
    <w:p w:rsidR="00413E51" w:rsidRDefault="00707C83">
      <w:pPr>
        <w:pStyle w:val="BodyText"/>
        <w:spacing w:before="120" w:line="237" w:lineRule="auto"/>
        <w:ind w:left="1795" w:right="1887"/>
      </w:pPr>
      <w:r>
        <w:t>All staff are expected to sign an agreement regarding the acceptable use of the school’s ICT systems and the internet. Visitors will be expected to read and agree to the school’s terms on acceptable use if relevant.</w:t>
      </w:r>
    </w:p>
    <w:p w:rsidR="00413E51" w:rsidRDefault="00707C83">
      <w:pPr>
        <w:pStyle w:val="BodyText"/>
        <w:spacing w:before="123"/>
        <w:ind w:left="1795" w:right="1713"/>
      </w:pPr>
      <w:r>
        <w:t>Use of the school’s internet must be for educational purposes only, or for the purpose of fulfilling the duties of an individual’s role.</w:t>
      </w:r>
    </w:p>
    <w:p w:rsidR="00413E51" w:rsidRDefault="00707C83">
      <w:pPr>
        <w:pStyle w:val="BodyText"/>
        <w:spacing w:before="121"/>
        <w:ind w:left="1795" w:right="1900"/>
      </w:pPr>
      <w:r>
        <w:t>We will monitor the websites visited by pupils, staff, volunteers, governors and visitors (where relevant) to ensure they comply with the above.</w:t>
      </w:r>
    </w:p>
    <w:p w:rsidR="00413E51" w:rsidRDefault="00707C83">
      <w:pPr>
        <w:pStyle w:val="BodyText"/>
        <w:spacing w:before="122"/>
        <w:ind w:left="1795"/>
      </w:pPr>
      <w:r>
        <w:t>More information is set out in the acceptable use agreements in appendices 1.</w:t>
      </w:r>
    </w:p>
    <w:p w:rsidR="00413E51" w:rsidRDefault="00413E51">
      <w:pPr>
        <w:pStyle w:val="BodyText"/>
      </w:pPr>
    </w:p>
    <w:p w:rsidR="00413E51" w:rsidRDefault="00413E51">
      <w:pPr>
        <w:pStyle w:val="BodyText"/>
        <w:spacing w:before="10"/>
        <w:rPr>
          <w:sz w:val="19"/>
        </w:rPr>
      </w:pPr>
    </w:p>
    <w:p w:rsidR="00413E51" w:rsidRDefault="00707C83">
      <w:pPr>
        <w:pStyle w:val="Heading2"/>
        <w:numPr>
          <w:ilvl w:val="0"/>
          <w:numId w:val="3"/>
        </w:numPr>
        <w:tabs>
          <w:tab w:val="left" w:pos="2075"/>
        </w:tabs>
        <w:ind w:left="2074" w:hanging="280"/>
      </w:pPr>
      <w:r>
        <w:rPr>
          <w:color w:val="538DD3"/>
        </w:rPr>
        <w:t>Managing Information</w:t>
      </w:r>
      <w:r>
        <w:rPr>
          <w:color w:val="538DD3"/>
          <w:spacing w:val="3"/>
        </w:rPr>
        <w:t xml:space="preserve"> </w:t>
      </w:r>
      <w:r>
        <w:rPr>
          <w:color w:val="538DD3"/>
        </w:rPr>
        <w:t>Systems</w:t>
      </w:r>
    </w:p>
    <w:p w:rsidR="00413E51" w:rsidRDefault="00707C83">
      <w:pPr>
        <w:pStyle w:val="Heading4"/>
        <w:spacing w:before="244"/>
        <w:ind w:left="1896"/>
      </w:pPr>
      <w:r>
        <w:rPr>
          <w:color w:val="538DD3"/>
        </w:rPr>
        <w:t>Information system security</w:t>
      </w:r>
    </w:p>
    <w:p w:rsidR="00413E51" w:rsidRDefault="00413E51">
      <w:pPr>
        <w:pStyle w:val="BodyText"/>
        <w:spacing w:before="3"/>
        <w:rPr>
          <w:b/>
          <w:sz w:val="19"/>
        </w:rPr>
      </w:pPr>
    </w:p>
    <w:p w:rsidR="00413E51" w:rsidRDefault="00707C83">
      <w:pPr>
        <w:pStyle w:val="BodyText"/>
        <w:spacing w:line="352" w:lineRule="auto"/>
        <w:ind w:left="1964" w:right="5770"/>
      </w:pPr>
      <w:r>
        <w:t>School ICT systems security will be reviewed regularly. Virus protect will be updated regularly.</w:t>
      </w:r>
    </w:p>
    <w:p w:rsidR="00413E51" w:rsidRDefault="00707C83">
      <w:pPr>
        <w:pStyle w:val="BodyText"/>
        <w:spacing w:before="7"/>
        <w:ind w:left="1964"/>
      </w:pPr>
      <w:r>
        <w:t>Security strategies will be discussed with the Local Authority.</w:t>
      </w:r>
    </w:p>
    <w:p w:rsidR="00413E51" w:rsidRDefault="00413E51">
      <w:pPr>
        <w:pStyle w:val="BodyText"/>
      </w:pPr>
    </w:p>
    <w:p w:rsidR="00413E51" w:rsidRDefault="00413E51">
      <w:pPr>
        <w:pStyle w:val="BodyText"/>
        <w:spacing w:before="3"/>
        <w:rPr>
          <w:sz w:val="29"/>
        </w:rPr>
      </w:pPr>
    </w:p>
    <w:p w:rsidR="00413E51" w:rsidRDefault="00707C83">
      <w:pPr>
        <w:pStyle w:val="Heading4"/>
        <w:numPr>
          <w:ilvl w:val="1"/>
          <w:numId w:val="2"/>
        </w:numPr>
        <w:tabs>
          <w:tab w:val="left" w:pos="2157"/>
        </w:tabs>
        <w:ind w:hanging="362"/>
        <w:jc w:val="left"/>
      </w:pPr>
      <w:r>
        <w:rPr>
          <w:color w:val="538DD3"/>
        </w:rPr>
        <w:t>E-mail</w:t>
      </w:r>
    </w:p>
    <w:p w:rsidR="00413E51" w:rsidRDefault="00413E51">
      <w:pPr>
        <w:pStyle w:val="BodyText"/>
        <w:spacing w:before="8"/>
        <w:rPr>
          <w:b/>
          <w:sz w:val="19"/>
        </w:rPr>
      </w:pPr>
    </w:p>
    <w:p w:rsidR="00413E51" w:rsidRDefault="00707C83">
      <w:pPr>
        <w:pStyle w:val="BodyText"/>
        <w:spacing w:line="448" w:lineRule="auto"/>
        <w:ind w:left="1896" w:right="4248"/>
      </w:pPr>
      <w:r>
        <w:t>Pupils may only use approved e-mail accounts on the school system. Pupils must immediately tell a teacher if they receive offensive e-mail.</w:t>
      </w:r>
    </w:p>
    <w:p w:rsidR="00413E51" w:rsidRDefault="00707C83">
      <w:pPr>
        <w:pStyle w:val="BodyText"/>
        <w:spacing w:before="13" w:line="235" w:lineRule="auto"/>
        <w:ind w:left="1896" w:right="1713"/>
      </w:pPr>
      <w:r>
        <w:t>In e-mail communication, pupils must not reveal their personal details or those of others, or arrange to meet anyone without specific permission.</w:t>
      </w:r>
    </w:p>
    <w:p w:rsidR="00413E51" w:rsidRDefault="00413E51">
      <w:pPr>
        <w:pStyle w:val="BodyText"/>
        <w:spacing w:before="10"/>
        <w:rPr>
          <w:sz w:val="19"/>
        </w:rPr>
      </w:pPr>
    </w:p>
    <w:p w:rsidR="00413E51" w:rsidRDefault="00707C83">
      <w:pPr>
        <w:pStyle w:val="BodyText"/>
        <w:ind w:left="1896"/>
      </w:pPr>
      <w:r>
        <w:t>The forwarding of chain letters is not permitted.</w:t>
      </w:r>
    </w:p>
    <w:p w:rsidR="00413E51" w:rsidRDefault="00413E51">
      <w:pPr>
        <w:pStyle w:val="BodyText"/>
        <w:spacing w:before="5"/>
        <w:rPr>
          <w:sz w:val="19"/>
        </w:rPr>
      </w:pPr>
    </w:p>
    <w:p w:rsidR="00413E51" w:rsidRDefault="00707C83">
      <w:pPr>
        <w:pStyle w:val="BodyText"/>
        <w:ind w:left="1896" w:right="1864"/>
      </w:pPr>
      <w:r>
        <w:t>Incoming e-mail should be treated as suspicious and attachments not opened unless the author is known.</w:t>
      </w:r>
    </w:p>
    <w:p w:rsidR="00413E51" w:rsidRDefault="00413E51">
      <w:pPr>
        <w:pStyle w:val="BodyText"/>
        <w:spacing w:before="9"/>
        <w:rPr>
          <w:sz w:val="19"/>
        </w:rPr>
      </w:pPr>
    </w:p>
    <w:p w:rsidR="00413E51" w:rsidRDefault="00707C83">
      <w:pPr>
        <w:pStyle w:val="BodyText"/>
        <w:ind w:left="1896"/>
      </w:pPr>
      <w:r>
        <w:t>The school will consider how e-mail from pupils to external bodies is presented and controlled.</w:t>
      </w:r>
    </w:p>
    <w:p w:rsidR="00413E51" w:rsidRDefault="00413E51">
      <w:pPr>
        <w:pStyle w:val="BodyText"/>
        <w:spacing w:before="6"/>
        <w:rPr>
          <w:sz w:val="24"/>
        </w:rPr>
      </w:pPr>
    </w:p>
    <w:p w:rsidR="00413E51" w:rsidRDefault="00707C83">
      <w:pPr>
        <w:pStyle w:val="Heading4"/>
        <w:numPr>
          <w:ilvl w:val="1"/>
          <w:numId w:val="2"/>
        </w:numPr>
        <w:tabs>
          <w:tab w:val="left" w:pos="2257"/>
        </w:tabs>
        <w:ind w:left="2257"/>
        <w:jc w:val="left"/>
      </w:pPr>
      <w:r>
        <w:rPr>
          <w:color w:val="538DD3"/>
        </w:rPr>
        <w:t>Published content and the school web</w:t>
      </w:r>
      <w:r>
        <w:rPr>
          <w:color w:val="538DD3"/>
          <w:spacing w:val="-12"/>
        </w:rPr>
        <w:t xml:space="preserve"> </w:t>
      </w:r>
      <w:r>
        <w:rPr>
          <w:color w:val="538DD3"/>
        </w:rPr>
        <w:t>site</w:t>
      </w:r>
    </w:p>
    <w:p w:rsidR="00413E51" w:rsidRDefault="00413E51">
      <w:pPr>
        <w:pStyle w:val="BodyText"/>
        <w:spacing w:before="3"/>
        <w:rPr>
          <w:b/>
          <w:sz w:val="19"/>
        </w:rPr>
      </w:pPr>
    </w:p>
    <w:p w:rsidR="00413E51" w:rsidRDefault="00707C83">
      <w:pPr>
        <w:pStyle w:val="BodyText"/>
        <w:ind w:left="1896" w:right="1713"/>
      </w:pPr>
      <w:r>
        <w:t>The contact details given on the website will be the school address, e-mail and telephone number. Staff or pupil personal contact information will not be published.</w:t>
      </w:r>
    </w:p>
    <w:p w:rsidR="00413E51" w:rsidRDefault="00413E51">
      <w:pPr>
        <w:pStyle w:val="BodyText"/>
        <w:spacing w:before="9"/>
        <w:rPr>
          <w:sz w:val="19"/>
        </w:rPr>
      </w:pPr>
    </w:p>
    <w:p w:rsidR="00413E51" w:rsidRDefault="00707C83">
      <w:pPr>
        <w:pStyle w:val="BodyText"/>
        <w:ind w:left="1896" w:right="1713"/>
      </w:pPr>
      <w:r>
        <w:t>The Head Teacher will take overall editorial responsibility and ensure that content is accurate and appropriate.</w:t>
      </w:r>
    </w:p>
    <w:p w:rsidR="00413E51" w:rsidRDefault="00413E51">
      <w:pPr>
        <w:pStyle w:val="BodyText"/>
        <w:spacing w:before="3"/>
      </w:pPr>
    </w:p>
    <w:p w:rsidR="00413E51" w:rsidRDefault="00707C83">
      <w:pPr>
        <w:pStyle w:val="Heading4"/>
        <w:numPr>
          <w:ilvl w:val="1"/>
          <w:numId w:val="2"/>
        </w:numPr>
        <w:tabs>
          <w:tab w:val="left" w:pos="2257"/>
        </w:tabs>
        <w:ind w:left="2257"/>
        <w:jc w:val="left"/>
      </w:pPr>
      <w:r>
        <w:rPr>
          <w:color w:val="538DD3"/>
        </w:rPr>
        <w:t>Publishing pupil’s images and</w:t>
      </w:r>
      <w:r>
        <w:rPr>
          <w:color w:val="538DD3"/>
          <w:spacing w:val="-6"/>
        </w:rPr>
        <w:t xml:space="preserve"> </w:t>
      </w:r>
      <w:r>
        <w:rPr>
          <w:color w:val="538DD3"/>
        </w:rPr>
        <w:t>work</w:t>
      </w:r>
    </w:p>
    <w:p w:rsidR="00413E51" w:rsidRDefault="00413E51">
      <w:pPr>
        <w:pStyle w:val="BodyText"/>
        <w:spacing w:before="7"/>
        <w:rPr>
          <w:b/>
          <w:sz w:val="19"/>
        </w:rPr>
      </w:pPr>
    </w:p>
    <w:p w:rsidR="00413E51" w:rsidRDefault="00707C83">
      <w:pPr>
        <w:pStyle w:val="BodyText"/>
        <w:spacing w:line="235" w:lineRule="auto"/>
        <w:ind w:left="1896" w:right="1713"/>
      </w:pPr>
      <w:r>
        <w:t>Written permission will be sought from parent/</w:t>
      </w:r>
      <w:proofErr w:type="spellStart"/>
      <w:r>
        <w:t>carers</w:t>
      </w:r>
      <w:proofErr w:type="spellEnd"/>
      <w:r>
        <w:t xml:space="preserve"> before photographs of pupils are published on the school web site.</w:t>
      </w:r>
    </w:p>
    <w:p w:rsidR="00413E51" w:rsidRDefault="00413E51">
      <w:pPr>
        <w:spacing w:line="235" w:lineRule="auto"/>
        <w:sectPr w:rsidR="00413E51">
          <w:pgSz w:w="12240" w:h="15840"/>
          <w:pgMar w:top="1340" w:right="80" w:bottom="980" w:left="0" w:header="0" w:footer="700" w:gutter="0"/>
          <w:cols w:space="720"/>
        </w:sectPr>
      </w:pPr>
    </w:p>
    <w:p w:rsidR="00413E51" w:rsidRDefault="00707C83">
      <w:pPr>
        <w:pStyle w:val="BodyText"/>
        <w:spacing w:before="76"/>
        <w:ind w:left="1896" w:right="1942"/>
      </w:pPr>
      <w:r>
        <w:t>Pupils’ full names will not be used anywhere on a school website or other on-line space, particularly in association with photographs.</w:t>
      </w:r>
    </w:p>
    <w:p w:rsidR="00413E51" w:rsidRDefault="00413E51">
      <w:pPr>
        <w:pStyle w:val="BodyText"/>
        <w:spacing w:before="10"/>
        <w:rPr>
          <w:sz w:val="19"/>
        </w:rPr>
      </w:pPr>
    </w:p>
    <w:p w:rsidR="00413E51" w:rsidRDefault="00707C83">
      <w:pPr>
        <w:pStyle w:val="BodyText"/>
        <w:spacing w:line="448" w:lineRule="auto"/>
        <w:ind w:left="1896" w:right="1831"/>
      </w:pPr>
      <w:r>
        <w:t>Work can only be published with the permission of the pupil and parents/</w:t>
      </w:r>
      <w:proofErr w:type="spellStart"/>
      <w:r>
        <w:t>carers</w:t>
      </w:r>
      <w:proofErr w:type="spellEnd"/>
      <w:r>
        <w:t>. Pupil image file names will not refer to the pupil by name.</w:t>
      </w:r>
    </w:p>
    <w:p w:rsidR="00413E51" w:rsidRDefault="00707C83">
      <w:pPr>
        <w:pStyle w:val="BodyText"/>
        <w:spacing w:before="12" w:line="235" w:lineRule="auto"/>
        <w:ind w:left="1896" w:right="1713"/>
      </w:pPr>
      <w:r>
        <w:t>Parents should be clearly informed of the school policy on image taking and publishing, both on school and independent electronic repositories.</w:t>
      </w:r>
    </w:p>
    <w:p w:rsidR="00413E51" w:rsidRDefault="00413E51">
      <w:pPr>
        <w:pStyle w:val="BodyText"/>
        <w:spacing w:before="4"/>
      </w:pPr>
    </w:p>
    <w:p w:rsidR="00413E51" w:rsidRDefault="00707C83">
      <w:pPr>
        <w:pStyle w:val="Heading4"/>
        <w:numPr>
          <w:ilvl w:val="1"/>
          <w:numId w:val="2"/>
        </w:numPr>
        <w:tabs>
          <w:tab w:val="left" w:pos="2257"/>
        </w:tabs>
        <w:ind w:left="2257"/>
        <w:jc w:val="left"/>
      </w:pPr>
      <w:r>
        <w:rPr>
          <w:color w:val="538DD3"/>
        </w:rPr>
        <w:t>Social networking and personal</w:t>
      </w:r>
      <w:r>
        <w:rPr>
          <w:color w:val="538DD3"/>
          <w:spacing w:val="-9"/>
        </w:rPr>
        <w:t xml:space="preserve"> </w:t>
      </w:r>
      <w:r>
        <w:rPr>
          <w:color w:val="538DD3"/>
        </w:rPr>
        <w:t>publishing</w:t>
      </w:r>
    </w:p>
    <w:p w:rsidR="00413E51" w:rsidRDefault="00413E51">
      <w:pPr>
        <w:pStyle w:val="BodyText"/>
        <w:spacing w:before="3"/>
        <w:rPr>
          <w:b/>
          <w:sz w:val="19"/>
        </w:rPr>
      </w:pPr>
    </w:p>
    <w:p w:rsidR="00413E51" w:rsidRDefault="00707C83">
      <w:pPr>
        <w:pStyle w:val="BodyText"/>
        <w:ind w:left="1896"/>
      </w:pPr>
      <w:r>
        <w:t>Social Network sites and newsgroups will be filtered unless a specific use is approved.</w:t>
      </w:r>
    </w:p>
    <w:p w:rsidR="00413E51" w:rsidRDefault="00413E51">
      <w:pPr>
        <w:pStyle w:val="BodyText"/>
        <w:spacing w:before="9"/>
        <w:rPr>
          <w:sz w:val="19"/>
        </w:rPr>
      </w:pPr>
    </w:p>
    <w:p w:rsidR="00413E51" w:rsidRDefault="00707C83">
      <w:pPr>
        <w:pStyle w:val="BodyText"/>
        <w:ind w:left="1896" w:right="1864"/>
      </w:pPr>
      <w:r>
        <w:t>Pupils will be advised never to give out personal details of any kind which may identify them, their friends or their location.</w:t>
      </w:r>
    </w:p>
    <w:p w:rsidR="00413E51" w:rsidRDefault="00413E51">
      <w:pPr>
        <w:pStyle w:val="BodyText"/>
        <w:spacing w:before="11"/>
        <w:rPr>
          <w:sz w:val="19"/>
        </w:rPr>
      </w:pPr>
    </w:p>
    <w:p w:rsidR="00413E51" w:rsidRDefault="00707C83">
      <w:pPr>
        <w:pStyle w:val="BodyText"/>
        <w:spacing w:before="1" w:line="237" w:lineRule="auto"/>
        <w:ind w:left="1896" w:right="1713"/>
      </w:pPr>
      <w:r>
        <w:t>Pupils and parents will be advised that the use of social network spaces outside school brings a range of dangers for children and young people. Parents will be invited to attend e-safety workshops aimed at raising their awareness of how to manage online content at home.</w:t>
      </w:r>
    </w:p>
    <w:p w:rsidR="00413E51" w:rsidRDefault="00413E51">
      <w:pPr>
        <w:pStyle w:val="BodyText"/>
      </w:pPr>
    </w:p>
    <w:p w:rsidR="00413E51" w:rsidRDefault="00413E51">
      <w:pPr>
        <w:pStyle w:val="BodyText"/>
        <w:spacing w:before="4"/>
      </w:pPr>
    </w:p>
    <w:p w:rsidR="00413E51" w:rsidRDefault="00707C83">
      <w:pPr>
        <w:pStyle w:val="Heading4"/>
        <w:ind w:left="1795"/>
      </w:pPr>
      <w:r>
        <w:rPr>
          <w:color w:val="538DD3"/>
        </w:rPr>
        <w:t>What do to if…</w:t>
      </w:r>
    </w:p>
    <w:p w:rsidR="00413E51" w:rsidRDefault="00707C83">
      <w:pPr>
        <w:spacing w:before="115"/>
        <w:ind w:left="1795"/>
        <w:rPr>
          <w:b/>
        </w:rPr>
      </w:pPr>
      <w:r>
        <w:rPr>
          <w:b/>
          <w:color w:val="538DD3"/>
        </w:rPr>
        <w:t>A pupil adds you on social media</w:t>
      </w:r>
    </w:p>
    <w:p w:rsidR="00413E51" w:rsidRDefault="00707C83">
      <w:pPr>
        <w:pStyle w:val="BodyText"/>
        <w:spacing w:before="120" w:line="360" w:lineRule="auto"/>
        <w:ind w:left="1970" w:right="2465"/>
      </w:pPr>
      <w:r>
        <w:rPr>
          <w:noProof/>
          <w:lang w:val="en-GB" w:eastAsia="en-GB"/>
        </w:rPr>
        <w:drawing>
          <wp:inline distT="0" distB="0" distL="0" distR="0">
            <wp:extent cx="59553" cy="100964"/>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5" cstate="print"/>
                    <a:stretch>
                      <a:fillRect/>
                    </a:stretch>
                  </pic:blipFill>
                  <pic:spPr>
                    <a:xfrm>
                      <a:off x="0" y="0"/>
                      <a:ext cx="59553" cy="100964"/>
                    </a:xfrm>
                    <a:prstGeom prst="rect">
                      <a:avLst/>
                    </a:prstGeom>
                  </pic:spPr>
                </pic:pic>
              </a:graphicData>
            </a:graphic>
          </wp:inline>
        </w:drawing>
      </w:r>
      <w:r>
        <w:rPr>
          <w:rFonts w:ascii="Times New Roman" w:hAnsi="Times New Roman"/>
          <w:spacing w:val="23"/>
        </w:rPr>
        <w:t xml:space="preserve"> </w:t>
      </w:r>
      <w:r>
        <w:t xml:space="preserve">In the first instance, ignore </w:t>
      </w:r>
      <w:r>
        <w:rPr>
          <w:spacing w:val="-3"/>
        </w:rPr>
        <w:t xml:space="preserve">and </w:t>
      </w:r>
      <w:r>
        <w:t>delete the request. Block the pupil from viewing</w:t>
      </w:r>
      <w:r>
        <w:rPr>
          <w:spacing w:val="-24"/>
        </w:rPr>
        <w:t xml:space="preserve"> </w:t>
      </w:r>
      <w:r>
        <w:t>your</w:t>
      </w:r>
      <w:r>
        <w:rPr>
          <w:spacing w:val="-3"/>
        </w:rPr>
        <w:t xml:space="preserve"> </w:t>
      </w:r>
      <w:r>
        <w:t xml:space="preserve">profile </w:t>
      </w:r>
      <w:r>
        <w:rPr>
          <w:noProof/>
          <w:lang w:val="en-GB" w:eastAsia="en-GB"/>
        </w:rPr>
        <w:drawing>
          <wp:inline distT="0" distB="0" distL="0" distR="0">
            <wp:extent cx="59553" cy="100329"/>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6" cstate="print"/>
                    <a:stretch>
                      <a:fillRect/>
                    </a:stretch>
                  </pic:blipFill>
                  <pic:spPr>
                    <a:xfrm>
                      <a:off x="0" y="0"/>
                      <a:ext cx="59553" cy="100329"/>
                    </a:xfrm>
                    <a:prstGeom prst="rect">
                      <a:avLst/>
                    </a:prstGeom>
                  </pic:spPr>
                </pic:pic>
              </a:graphicData>
            </a:graphic>
          </wp:inline>
        </w:drawing>
      </w:r>
      <w:r>
        <w:rPr>
          <w:rFonts w:ascii="Times New Roman" w:hAnsi="Times New Roman"/>
          <w:spacing w:val="22"/>
        </w:rPr>
        <w:t xml:space="preserve"> </w:t>
      </w:r>
      <w:r>
        <w:t xml:space="preserve">Check your privacy settings again, </w:t>
      </w:r>
      <w:r>
        <w:rPr>
          <w:spacing w:val="-3"/>
        </w:rPr>
        <w:t xml:space="preserve">and </w:t>
      </w:r>
      <w:r>
        <w:t>consider changing your display name or</w:t>
      </w:r>
      <w:r>
        <w:rPr>
          <w:spacing w:val="-31"/>
        </w:rPr>
        <w:t xml:space="preserve"> </w:t>
      </w:r>
      <w:r>
        <w:t>profile</w:t>
      </w:r>
      <w:r>
        <w:rPr>
          <w:spacing w:val="1"/>
        </w:rPr>
        <w:t xml:space="preserve"> </w:t>
      </w:r>
      <w:r>
        <w:t xml:space="preserve">picture </w:t>
      </w:r>
      <w:r>
        <w:rPr>
          <w:noProof/>
          <w:lang w:val="en-GB" w:eastAsia="en-GB"/>
        </w:rPr>
        <w:drawing>
          <wp:inline distT="0" distB="0" distL="0" distR="0">
            <wp:extent cx="59553" cy="100329"/>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6" cstate="print"/>
                    <a:stretch>
                      <a:fillRect/>
                    </a:stretch>
                  </pic:blipFill>
                  <pic:spPr>
                    <a:xfrm>
                      <a:off x="0" y="0"/>
                      <a:ext cx="59553" cy="100329"/>
                    </a:xfrm>
                    <a:prstGeom prst="rect">
                      <a:avLst/>
                    </a:prstGeom>
                  </pic:spPr>
                </pic:pic>
              </a:graphicData>
            </a:graphic>
          </wp:inline>
        </w:drawing>
      </w:r>
      <w:r>
        <w:rPr>
          <w:rFonts w:ascii="Times New Roman" w:hAnsi="Times New Roman"/>
          <w:spacing w:val="22"/>
        </w:rPr>
        <w:t xml:space="preserve"> </w:t>
      </w:r>
      <w:r>
        <w:t>Notify the senior leadership team or the Head of School about what’s</w:t>
      </w:r>
      <w:r>
        <w:rPr>
          <w:spacing w:val="-18"/>
        </w:rPr>
        <w:t xml:space="preserve"> </w:t>
      </w:r>
      <w:r>
        <w:t>happening</w:t>
      </w:r>
    </w:p>
    <w:p w:rsidR="00413E51" w:rsidRDefault="00413E51">
      <w:pPr>
        <w:pStyle w:val="BodyText"/>
      </w:pPr>
    </w:p>
    <w:p w:rsidR="00413E51" w:rsidRDefault="00413E51">
      <w:pPr>
        <w:pStyle w:val="BodyText"/>
        <w:spacing w:before="10"/>
        <w:rPr>
          <w:sz w:val="17"/>
        </w:rPr>
      </w:pPr>
    </w:p>
    <w:p w:rsidR="00413E51" w:rsidRDefault="00707C83">
      <w:pPr>
        <w:pStyle w:val="Heading4"/>
        <w:numPr>
          <w:ilvl w:val="1"/>
          <w:numId w:val="2"/>
        </w:numPr>
        <w:tabs>
          <w:tab w:val="left" w:pos="2156"/>
        </w:tabs>
        <w:spacing w:before="1"/>
        <w:ind w:left="2155"/>
        <w:jc w:val="left"/>
      </w:pPr>
      <w:r>
        <w:rPr>
          <w:color w:val="538DD3"/>
        </w:rPr>
        <w:t>Managing</w:t>
      </w:r>
      <w:r>
        <w:rPr>
          <w:color w:val="538DD3"/>
          <w:spacing w:val="-1"/>
        </w:rPr>
        <w:t xml:space="preserve"> </w:t>
      </w:r>
      <w:r>
        <w:rPr>
          <w:color w:val="538DD3"/>
        </w:rPr>
        <w:t>filtering</w:t>
      </w:r>
    </w:p>
    <w:p w:rsidR="00413E51" w:rsidRDefault="00413E51">
      <w:pPr>
        <w:pStyle w:val="BodyText"/>
        <w:spacing w:before="3"/>
        <w:rPr>
          <w:b/>
          <w:sz w:val="19"/>
        </w:rPr>
      </w:pPr>
    </w:p>
    <w:p w:rsidR="00413E51" w:rsidRDefault="00707C83">
      <w:pPr>
        <w:pStyle w:val="BodyText"/>
        <w:ind w:left="1896" w:right="2420"/>
      </w:pPr>
      <w:r>
        <w:t>The school will work with appropriate agencies and partners to ensure systems to protect pupils are reviewed and improved.</w:t>
      </w:r>
    </w:p>
    <w:p w:rsidR="00413E51" w:rsidRDefault="00413E51">
      <w:pPr>
        <w:pStyle w:val="BodyText"/>
        <w:spacing w:before="9"/>
        <w:rPr>
          <w:sz w:val="19"/>
        </w:rPr>
      </w:pPr>
    </w:p>
    <w:p w:rsidR="00413E51" w:rsidRDefault="00707C83">
      <w:pPr>
        <w:pStyle w:val="BodyText"/>
        <w:ind w:left="1896" w:right="1987"/>
      </w:pPr>
      <w:r>
        <w:t>If staff or pupils come across unsuitable on-line materials, the site must be reported to the ICT manager or Head Teacher.</w:t>
      </w:r>
    </w:p>
    <w:p w:rsidR="00413E51" w:rsidRDefault="00413E51">
      <w:pPr>
        <w:pStyle w:val="BodyText"/>
        <w:spacing w:before="2"/>
      </w:pPr>
    </w:p>
    <w:p w:rsidR="00413E51" w:rsidRDefault="00707C83">
      <w:pPr>
        <w:pStyle w:val="BodyText"/>
        <w:spacing w:line="235" w:lineRule="auto"/>
        <w:ind w:left="1896" w:right="3019"/>
      </w:pPr>
      <w:r>
        <w:t>Senior staff will ensure that regular checks are made to ensure that the filtering methods selected are appropriate, effective and reasonable.</w:t>
      </w:r>
    </w:p>
    <w:p w:rsidR="00413E51" w:rsidRDefault="00413E51">
      <w:pPr>
        <w:pStyle w:val="BodyText"/>
      </w:pPr>
    </w:p>
    <w:p w:rsidR="00413E51" w:rsidRDefault="00413E51">
      <w:pPr>
        <w:pStyle w:val="BodyText"/>
        <w:spacing w:before="11"/>
        <w:rPr>
          <w:sz w:val="19"/>
        </w:rPr>
      </w:pPr>
    </w:p>
    <w:p w:rsidR="00413E51" w:rsidRDefault="00707C83">
      <w:pPr>
        <w:pStyle w:val="Heading4"/>
        <w:numPr>
          <w:ilvl w:val="1"/>
          <w:numId w:val="2"/>
        </w:numPr>
        <w:tabs>
          <w:tab w:val="left" w:pos="2257"/>
        </w:tabs>
        <w:ind w:left="2256"/>
        <w:jc w:val="left"/>
      </w:pPr>
      <w:r>
        <w:rPr>
          <w:color w:val="538DD3"/>
        </w:rPr>
        <w:t>Managing emerging</w:t>
      </w:r>
      <w:r>
        <w:rPr>
          <w:color w:val="538DD3"/>
          <w:spacing w:val="-2"/>
        </w:rPr>
        <w:t xml:space="preserve"> </w:t>
      </w:r>
      <w:r>
        <w:rPr>
          <w:color w:val="538DD3"/>
        </w:rPr>
        <w:t>technologies</w:t>
      </w:r>
    </w:p>
    <w:p w:rsidR="00413E51" w:rsidRDefault="00413E51">
      <w:pPr>
        <w:pStyle w:val="BodyText"/>
        <w:spacing w:before="4"/>
        <w:rPr>
          <w:b/>
          <w:sz w:val="19"/>
        </w:rPr>
      </w:pPr>
    </w:p>
    <w:p w:rsidR="00413E51" w:rsidRDefault="00707C83">
      <w:pPr>
        <w:pStyle w:val="BodyText"/>
        <w:ind w:left="1896" w:right="3261"/>
      </w:pPr>
      <w:r>
        <w:t>Emerging technologies will be examined for educational benefit and a risk assessment will be carried out before use in school is allowed.</w:t>
      </w:r>
    </w:p>
    <w:p w:rsidR="00413E51" w:rsidRDefault="00413E51">
      <w:pPr>
        <w:pStyle w:val="BodyText"/>
        <w:spacing w:before="9"/>
        <w:rPr>
          <w:sz w:val="19"/>
        </w:rPr>
      </w:pPr>
    </w:p>
    <w:p w:rsidR="00413E51" w:rsidRDefault="00707C83">
      <w:pPr>
        <w:pStyle w:val="BodyText"/>
        <w:ind w:left="1896" w:right="1713"/>
      </w:pPr>
      <w:r>
        <w:t>The senior leadership team have noted that technologies such as mobile phones with wireless Internet access can bypass school filtering systems and present a new route to undesirable material and communications.</w:t>
      </w:r>
    </w:p>
    <w:p w:rsidR="00413E51" w:rsidRDefault="00413E51">
      <w:pPr>
        <w:sectPr w:rsidR="00413E51">
          <w:pgSz w:w="12240" w:h="15840"/>
          <w:pgMar w:top="1500" w:right="80" w:bottom="980" w:left="0" w:header="0" w:footer="700" w:gutter="0"/>
          <w:cols w:space="720"/>
        </w:sectPr>
      </w:pPr>
    </w:p>
    <w:p w:rsidR="00413E51" w:rsidRDefault="00707C83">
      <w:pPr>
        <w:pStyle w:val="BodyText"/>
        <w:spacing w:before="42" w:line="237" w:lineRule="auto"/>
        <w:ind w:left="1896" w:right="2440"/>
      </w:pPr>
      <w:r>
        <w:t>Mobile phones are not permitted to be used in school unless agreed with the Head teacher. The sending of abusive or inappropriate text messages or files by Bluetooth or any other means is forbidden.</w:t>
      </w:r>
    </w:p>
    <w:p w:rsidR="00413E51" w:rsidRDefault="00413E51">
      <w:pPr>
        <w:pStyle w:val="BodyText"/>
        <w:spacing w:before="11"/>
        <w:rPr>
          <w:sz w:val="19"/>
        </w:rPr>
      </w:pPr>
    </w:p>
    <w:p w:rsidR="00413E51" w:rsidRDefault="00707C83">
      <w:pPr>
        <w:pStyle w:val="BodyText"/>
        <w:ind w:left="1896"/>
      </w:pPr>
      <w:r>
        <w:t>The use by pupils of cameras in mobile phones will be kept under review.</w:t>
      </w:r>
    </w:p>
    <w:p w:rsidR="00413E51" w:rsidRDefault="00413E51">
      <w:pPr>
        <w:pStyle w:val="BodyText"/>
        <w:spacing w:before="9"/>
        <w:rPr>
          <w:sz w:val="19"/>
        </w:rPr>
      </w:pPr>
    </w:p>
    <w:p w:rsidR="00413E51" w:rsidRDefault="00707C83">
      <w:pPr>
        <w:pStyle w:val="BodyText"/>
        <w:ind w:left="1896" w:right="2468"/>
      </w:pPr>
      <w:r>
        <w:t>The use of webcams can only be used with the permission of the Head of School or other senior management.</w:t>
      </w:r>
    </w:p>
    <w:p w:rsidR="00413E51" w:rsidRDefault="00413E51">
      <w:pPr>
        <w:pStyle w:val="BodyText"/>
        <w:spacing w:before="11"/>
        <w:rPr>
          <w:sz w:val="19"/>
        </w:rPr>
      </w:pPr>
    </w:p>
    <w:p w:rsidR="00413E51" w:rsidRDefault="00707C83">
      <w:pPr>
        <w:pStyle w:val="BodyText"/>
        <w:spacing w:line="237" w:lineRule="auto"/>
        <w:ind w:left="1896" w:right="2190"/>
      </w:pPr>
      <w:r>
        <w:t>Games machines including the Sony Play station, Microsoft Xbox and others potentially have Internet access. At school, these devices will only be available ‘offline’. Staff will supervise pupils who access such devices.</w:t>
      </w:r>
    </w:p>
    <w:p w:rsidR="00413E51" w:rsidRDefault="00413E51">
      <w:pPr>
        <w:pStyle w:val="BodyText"/>
        <w:spacing w:before="8"/>
        <w:rPr>
          <w:sz w:val="24"/>
        </w:rPr>
      </w:pPr>
    </w:p>
    <w:p w:rsidR="00413E51" w:rsidRDefault="00707C83">
      <w:pPr>
        <w:pStyle w:val="Heading4"/>
        <w:numPr>
          <w:ilvl w:val="1"/>
          <w:numId w:val="2"/>
        </w:numPr>
        <w:tabs>
          <w:tab w:val="left" w:pos="2252"/>
        </w:tabs>
        <w:ind w:left="2251" w:hanging="356"/>
        <w:jc w:val="left"/>
      </w:pPr>
      <w:r>
        <w:rPr>
          <w:color w:val="538DD3"/>
        </w:rPr>
        <w:t>Protecting personal</w:t>
      </w:r>
      <w:r>
        <w:rPr>
          <w:color w:val="538DD3"/>
          <w:spacing w:val="-5"/>
        </w:rPr>
        <w:t xml:space="preserve"> </w:t>
      </w:r>
      <w:r>
        <w:rPr>
          <w:color w:val="538DD3"/>
        </w:rPr>
        <w:t>data</w:t>
      </w:r>
    </w:p>
    <w:p w:rsidR="00413E51" w:rsidRDefault="00413E51">
      <w:pPr>
        <w:pStyle w:val="BodyText"/>
        <w:spacing w:before="8"/>
        <w:rPr>
          <w:b/>
          <w:sz w:val="19"/>
        </w:rPr>
      </w:pPr>
    </w:p>
    <w:p w:rsidR="00413E51" w:rsidRDefault="00707C83">
      <w:pPr>
        <w:pStyle w:val="BodyText"/>
        <w:ind w:left="1896" w:right="2844"/>
      </w:pPr>
      <w:r>
        <w:t>Personal data will be recorded, processed, transferred and made available according to the Data Protection Act 1998.</w:t>
      </w:r>
    </w:p>
    <w:p w:rsidR="00413E51" w:rsidRDefault="00413E51">
      <w:pPr>
        <w:pStyle w:val="BodyText"/>
      </w:pPr>
    </w:p>
    <w:p w:rsidR="00413E51" w:rsidRDefault="00707C83">
      <w:pPr>
        <w:pStyle w:val="Heading2"/>
        <w:numPr>
          <w:ilvl w:val="0"/>
          <w:numId w:val="3"/>
        </w:numPr>
        <w:tabs>
          <w:tab w:val="left" w:pos="2070"/>
        </w:tabs>
        <w:spacing w:before="123"/>
        <w:ind w:left="2069" w:hanging="275"/>
      </w:pPr>
      <w:r>
        <w:rPr>
          <w:color w:val="538DD3"/>
        </w:rPr>
        <w:t>Remote</w:t>
      </w:r>
      <w:r>
        <w:rPr>
          <w:color w:val="538DD3"/>
          <w:spacing w:val="-3"/>
        </w:rPr>
        <w:t xml:space="preserve"> </w:t>
      </w:r>
      <w:r>
        <w:rPr>
          <w:color w:val="538DD3"/>
        </w:rPr>
        <w:t>Communications</w:t>
      </w:r>
    </w:p>
    <w:p w:rsidR="00413E51" w:rsidRDefault="00707C83">
      <w:pPr>
        <w:pStyle w:val="BodyText"/>
        <w:spacing w:before="118"/>
        <w:ind w:left="1795"/>
      </w:pPr>
      <w:r>
        <w:t>We allow staff to access the school’s ICT facilities and materials remotely.</w:t>
      </w:r>
    </w:p>
    <w:p w:rsidR="00413E51" w:rsidRDefault="00707C83">
      <w:pPr>
        <w:pStyle w:val="BodyText"/>
        <w:spacing w:before="121"/>
        <w:ind w:left="1795" w:right="1804"/>
      </w:pPr>
      <w:r>
        <w:t>Staff accessing the school’s ICT facilities and materials remotely must abide by the same rules as those accessing the facilities and materials on-site. Staff must be particularly vigilant if they use the school’s ICT facilities outside the school and take such precautions as the ICT manager may require from time to time against importing viruses or compromising system security.</w:t>
      </w:r>
    </w:p>
    <w:p w:rsidR="00413E51" w:rsidRDefault="00707C83">
      <w:pPr>
        <w:pStyle w:val="BodyText"/>
        <w:spacing w:before="118"/>
        <w:ind w:left="1795" w:right="1928"/>
      </w:pPr>
      <w:r>
        <w:t>Our ICT facilities contain information which is confidential and/or subject to data protection legislation. Such information must be treated with extreme care and in accordance with our data protection policy.</w:t>
      </w:r>
    </w:p>
    <w:p w:rsidR="00413E51" w:rsidRDefault="00413E51">
      <w:pPr>
        <w:pStyle w:val="BodyText"/>
      </w:pPr>
    </w:p>
    <w:p w:rsidR="00413E51" w:rsidRDefault="00413E51">
      <w:pPr>
        <w:pStyle w:val="BodyText"/>
        <w:spacing w:before="3"/>
        <w:rPr>
          <w:sz w:val="24"/>
        </w:rPr>
      </w:pPr>
    </w:p>
    <w:p w:rsidR="00413E51" w:rsidRDefault="00707C83">
      <w:pPr>
        <w:pStyle w:val="Heading4"/>
        <w:numPr>
          <w:ilvl w:val="1"/>
          <w:numId w:val="1"/>
        </w:numPr>
        <w:tabs>
          <w:tab w:val="left" w:pos="2151"/>
        </w:tabs>
      </w:pPr>
      <w:r>
        <w:rPr>
          <w:color w:val="538DD3"/>
        </w:rPr>
        <w:t>Remote Meetings and</w:t>
      </w:r>
      <w:r>
        <w:rPr>
          <w:color w:val="538DD3"/>
          <w:spacing w:val="-7"/>
        </w:rPr>
        <w:t xml:space="preserve"> </w:t>
      </w:r>
      <w:r>
        <w:rPr>
          <w:color w:val="538DD3"/>
        </w:rPr>
        <w:t>Training</w:t>
      </w:r>
    </w:p>
    <w:p w:rsidR="00413E51" w:rsidRDefault="00707C83">
      <w:pPr>
        <w:pStyle w:val="BodyText"/>
        <w:spacing w:before="114"/>
        <w:ind w:left="1795" w:right="1386"/>
      </w:pPr>
      <w:r>
        <w:t>When it is necessary for parent, staff and professional meetings (such as annual reviews) or trainings to be held remotely, these must be conducted through Microsoft Teams in line with our safeguarding policy.</w:t>
      </w:r>
    </w:p>
    <w:p w:rsidR="00413E51" w:rsidRDefault="00707C83">
      <w:pPr>
        <w:pStyle w:val="BodyText"/>
        <w:spacing w:before="2"/>
        <w:ind w:left="1795" w:right="2237"/>
      </w:pPr>
      <w:r>
        <w:t>The ICT manager is to manage the setup of accounts for relevant staff to host meetings through this channel.</w:t>
      </w:r>
    </w:p>
    <w:p w:rsidR="00413E51" w:rsidRDefault="00707C83">
      <w:pPr>
        <w:pStyle w:val="BodyText"/>
        <w:spacing w:before="122" w:line="352" w:lineRule="auto"/>
        <w:ind w:left="2137" w:right="2445" w:hanging="342"/>
      </w:pPr>
      <w:r>
        <w:t>Queensmill recommends that staff set up an appropriate space for working remotely and ensure: Appropriate dress</w:t>
      </w:r>
    </w:p>
    <w:p w:rsidR="00413E51" w:rsidRDefault="00707C83">
      <w:pPr>
        <w:pStyle w:val="BodyText"/>
        <w:spacing w:before="7"/>
        <w:ind w:left="2137"/>
      </w:pPr>
      <w:r>
        <w:t>Appropriate background</w:t>
      </w:r>
    </w:p>
    <w:p w:rsidR="00413E51" w:rsidRDefault="00707C83">
      <w:pPr>
        <w:pStyle w:val="BodyText"/>
        <w:spacing w:before="121"/>
        <w:ind w:left="2242"/>
      </w:pPr>
      <w:r>
        <w:t>Senior management are made aware of scheduled meetings/trainings</w:t>
      </w:r>
    </w:p>
    <w:p w:rsidR="00413E51" w:rsidRDefault="00707C83">
      <w:pPr>
        <w:pStyle w:val="BodyText"/>
        <w:spacing w:before="120"/>
        <w:ind w:left="2237"/>
      </w:pPr>
      <w:r>
        <w:t>Meetings and trainings are scheduled in appropriate rooms, not accessed by students</w:t>
      </w:r>
    </w:p>
    <w:p w:rsidR="00413E51" w:rsidRDefault="00413E51">
      <w:pPr>
        <w:pStyle w:val="BodyText"/>
      </w:pPr>
    </w:p>
    <w:p w:rsidR="00413E51" w:rsidRDefault="00413E51">
      <w:pPr>
        <w:pStyle w:val="BodyText"/>
        <w:spacing w:before="2"/>
        <w:rPr>
          <w:sz w:val="24"/>
        </w:rPr>
      </w:pPr>
    </w:p>
    <w:p w:rsidR="00413E51" w:rsidRDefault="00707C83">
      <w:pPr>
        <w:pStyle w:val="Heading4"/>
        <w:numPr>
          <w:ilvl w:val="1"/>
          <w:numId w:val="1"/>
        </w:numPr>
        <w:tabs>
          <w:tab w:val="left" w:pos="2151"/>
        </w:tabs>
        <w:spacing w:before="1"/>
      </w:pPr>
      <w:r>
        <w:rPr>
          <w:color w:val="538DD3"/>
        </w:rPr>
        <w:t>Remote Online</w:t>
      </w:r>
      <w:r>
        <w:rPr>
          <w:color w:val="538DD3"/>
          <w:spacing w:val="-2"/>
        </w:rPr>
        <w:t xml:space="preserve"> </w:t>
      </w:r>
      <w:r>
        <w:rPr>
          <w:color w:val="538DD3"/>
        </w:rPr>
        <w:t>Learning</w:t>
      </w:r>
    </w:p>
    <w:p w:rsidR="00413E51" w:rsidRDefault="00707C83">
      <w:pPr>
        <w:pStyle w:val="BodyText"/>
        <w:spacing w:before="114"/>
        <w:ind w:left="1896" w:right="1767"/>
      </w:pPr>
      <w:r>
        <w:t xml:space="preserve">Students can access remote learning through Firefly, </w:t>
      </w:r>
      <w:r>
        <w:rPr>
          <w:spacing w:val="-3"/>
        </w:rPr>
        <w:t xml:space="preserve">our </w:t>
      </w:r>
      <w:r>
        <w:t xml:space="preserve">online learning platform. Teachers and relevant staff have received relevant training in this </w:t>
      </w:r>
      <w:proofErr w:type="spellStart"/>
      <w:r>
        <w:t>programme</w:t>
      </w:r>
      <w:proofErr w:type="spellEnd"/>
      <w:r>
        <w:t>. Firefly is a secure channel through which a range of resources for learning at home can be uploaded including links to websites, pre-recorded lessons, interactive worksheets, visuals and printable</w:t>
      </w:r>
      <w:r>
        <w:rPr>
          <w:spacing w:val="-14"/>
        </w:rPr>
        <w:t xml:space="preserve"> </w:t>
      </w:r>
      <w:r>
        <w:t>materials.</w:t>
      </w:r>
    </w:p>
    <w:p w:rsidR="00413E51" w:rsidRDefault="00413E51">
      <w:pPr>
        <w:sectPr w:rsidR="00413E51">
          <w:pgSz w:w="12240" w:h="15840"/>
          <w:pgMar w:top="1320" w:right="80" w:bottom="980" w:left="0" w:header="0" w:footer="700" w:gutter="0"/>
          <w:cols w:space="720"/>
        </w:sectPr>
      </w:pPr>
    </w:p>
    <w:p w:rsidR="00413E51" w:rsidRDefault="00707C83">
      <w:pPr>
        <w:pStyle w:val="BodyText"/>
        <w:spacing w:before="40"/>
        <w:ind w:left="1896"/>
      </w:pPr>
      <w:r>
        <w:t>Staff must ensure that content is appropriate and follows safeguarding and GDPR guidelines by:</w:t>
      </w:r>
    </w:p>
    <w:p w:rsidR="00413E51" w:rsidRDefault="00413E51">
      <w:pPr>
        <w:pStyle w:val="BodyText"/>
        <w:spacing w:before="9"/>
        <w:rPr>
          <w:sz w:val="19"/>
        </w:rPr>
      </w:pPr>
    </w:p>
    <w:p w:rsidR="00413E51" w:rsidRDefault="00707C83">
      <w:pPr>
        <w:pStyle w:val="BodyText"/>
        <w:spacing w:line="360" w:lineRule="auto"/>
        <w:ind w:left="1964" w:right="5120"/>
      </w:pPr>
      <w:r>
        <w:t>Using school-approved channels (Firefly and Microsoft Teams) Notifying senior management of ‘live’ sessions</w:t>
      </w:r>
    </w:p>
    <w:p w:rsidR="00413E51" w:rsidRDefault="00707C83">
      <w:pPr>
        <w:pStyle w:val="BodyText"/>
        <w:spacing w:line="242" w:lineRule="exact"/>
        <w:ind w:left="1964"/>
      </w:pPr>
      <w:r>
        <w:t>Ensuring appropriate dress by staff and students</w:t>
      </w:r>
    </w:p>
    <w:p w:rsidR="00413E51" w:rsidRDefault="00707C83">
      <w:pPr>
        <w:pStyle w:val="BodyText"/>
        <w:spacing w:before="120"/>
        <w:ind w:left="1964"/>
      </w:pPr>
      <w:r>
        <w:t>Ensuring any lessons are taking place in an appropriate space</w:t>
      </w:r>
    </w:p>
    <w:p w:rsidR="00413E51" w:rsidRDefault="00707C83">
      <w:pPr>
        <w:pStyle w:val="BodyText"/>
        <w:spacing w:before="121" w:line="360" w:lineRule="auto"/>
        <w:ind w:left="1964" w:right="3699"/>
      </w:pPr>
      <w:r>
        <w:t>Content of links and videos are checked before being shared/uploaded Recordings of lessons are in line with safeguarding and data protection policies</w:t>
      </w:r>
    </w:p>
    <w:p w:rsidR="00413E51" w:rsidRDefault="00413E51">
      <w:pPr>
        <w:pStyle w:val="BodyText"/>
      </w:pPr>
    </w:p>
    <w:p w:rsidR="00413E51" w:rsidRDefault="00413E51">
      <w:pPr>
        <w:pStyle w:val="BodyText"/>
        <w:spacing w:before="5"/>
        <w:rPr>
          <w:sz w:val="27"/>
        </w:rPr>
      </w:pPr>
    </w:p>
    <w:p w:rsidR="00413E51" w:rsidRDefault="00707C83">
      <w:pPr>
        <w:pStyle w:val="Heading2"/>
        <w:numPr>
          <w:ilvl w:val="0"/>
          <w:numId w:val="3"/>
        </w:numPr>
        <w:tabs>
          <w:tab w:val="left" w:pos="2214"/>
        </w:tabs>
        <w:ind w:left="2213" w:hanging="419"/>
      </w:pPr>
      <w:r>
        <w:rPr>
          <w:color w:val="538DD3"/>
        </w:rPr>
        <w:t>Staff using work devices outside</w:t>
      </w:r>
      <w:r>
        <w:rPr>
          <w:color w:val="538DD3"/>
          <w:spacing w:val="4"/>
        </w:rPr>
        <w:t xml:space="preserve"> </w:t>
      </w:r>
      <w:r>
        <w:rPr>
          <w:color w:val="538DD3"/>
        </w:rPr>
        <w:t>school</w:t>
      </w:r>
    </w:p>
    <w:p w:rsidR="00413E51" w:rsidRDefault="00707C83">
      <w:pPr>
        <w:pStyle w:val="BodyText"/>
        <w:spacing w:before="119"/>
        <w:ind w:left="1795" w:right="1713"/>
      </w:pPr>
      <w:r>
        <w:t>All staff members will take appropriate steps to ensure their devices remain secure. This includes, but is not limited to:</w:t>
      </w:r>
    </w:p>
    <w:p w:rsidR="00413E51" w:rsidRDefault="00707C83">
      <w:pPr>
        <w:pStyle w:val="BodyText"/>
        <w:spacing w:before="122"/>
        <w:ind w:left="2137" w:right="2429" w:hanging="167"/>
      </w:pPr>
      <w:r>
        <w:rPr>
          <w:noProof/>
          <w:lang w:val="en-GB" w:eastAsia="en-GB"/>
        </w:rPr>
        <w:drawing>
          <wp:inline distT="0" distB="0" distL="0" distR="0">
            <wp:extent cx="59553" cy="100329"/>
            <wp:effectExtent l="0" t="0" r="0" b="0"/>
            <wp:docPr id="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5" cstate="print"/>
                    <a:stretch>
                      <a:fillRect/>
                    </a:stretch>
                  </pic:blipFill>
                  <pic:spPr>
                    <a:xfrm>
                      <a:off x="0" y="0"/>
                      <a:ext cx="59553" cy="100329"/>
                    </a:xfrm>
                    <a:prstGeom prst="rect">
                      <a:avLst/>
                    </a:prstGeom>
                  </pic:spPr>
                </pic:pic>
              </a:graphicData>
            </a:graphic>
          </wp:inline>
        </w:drawing>
      </w:r>
      <w:r>
        <w:rPr>
          <w:rFonts w:ascii="Times New Roman" w:hAnsi="Times New Roman"/>
          <w:spacing w:val="23"/>
        </w:rPr>
        <w:t xml:space="preserve"> </w:t>
      </w:r>
      <w:r>
        <w:t>Keeping the device password-protected – strong passwords are at least 8 characters, with a combination of upper and lower-case letters, numbers and special characters (e.g. asterisk or currency</w:t>
      </w:r>
      <w:r>
        <w:rPr>
          <w:spacing w:val="-3"/>
        </w:rPr>
        <w:t xml:space="preserve"> </w:t>
      </w:r>
      <w:r>
        <w:t>symbol)</w:t>
      </w:r>
    </w:p>
    <w:p w:rsidR="00413E51" w:rsidRDefault="00707C83">
      <w:pPr>
        <w:pStyle w:val="BodyText"/>
        <w:spacing w:before="122"/>
        <w:ind w:left="2137" w:right="2017" w:hanging="167"/>
      </w:pPr>
      <w:r>
        <w:rPr>
          <w:noProof/>
          <w:lang w:val="en-GB" w:eastAsia="en-GB"/>
        </w:rPr>
        <w:drawing>
          <wp:inline distT="0" distB="0" distL="0" distR="0">
            <wp:extent cx="59553" cy="100964"/>
            <wp:effectExtent l="0" t="0" r="0" b="0"/>
            <wp:docPr id="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5" cstate="print"/>
                    <a:stretch>
                      <a:fillRect/>
                    </a:stretch>
                  </pic:blipFill>
                  <pic:spPr>
                    <a:xfrm>
                      <a:off x="0" y="0"/>
                      <a:ext cx="59553" cy="100964"/>
                    </a:xfrm>
                    <a:prstGeom prst="rect">
                      <a:avLst/>
                    </a:prstGeom>
                  </pic:spPr>
                </pic:pic>
              </a:graphicData>
            </a:graphic>
          </wp:inline>
        </w:drawing>
      </w:r>
      <w:r>
        <w:rPr>
          <w:rFonts w:ascii="Times New Roman" w:hAnsi="Times New Roman"/>
          <w:spacing w:val="23"/>
        </w:rPr>
        <w:t xml:space="preserve"> </w:t>
      </w:r>
      <w:r>
        <w:t xml:space="preserve">Ensuring their hard drive is encrypted – this means if the device is lost </w:t>
      </w:r>
      <w:r>
        <w:rPr>
          <w:spacing w:val="-3"/>
        </w:rPr>
        <w:t xml:space="preserve">or </w:t>
      </w:r>
      <w:r>
        <w:t>stolen, no one can access the files stored on the hard drive by attaching it to a new</w:t>
      </w:r>
      <w:r>
        <w:rPr>
          <w:spacing w:val="-23"/>
        </w:rPr>
        <w:t xml:space="preserve"> </w:t>
      </w:r>
      <w:r>
        <w:t>device</w:t>
      </w:r>
    </w:p>
    <w:p w:rsidR="00413E51" w:rsidRDefault="00707C83">
      <w:pPr>
        <w:pStyle w:val="BodyText"/>
        <w:spacing w:before="117" w:line="357" w:lineRule="auto"/>
        <w:ind w:left="1970" w:right="4854"/>
      </w:pPr>
      <w:r>
        <w:rPr>
          <w:noProof/>
          <w:lang w:val="en-GB" w:eastAsia="en-GB"/>
        </w:rPr>
        <w:drawing>
          <wp:inline distT="0" distB="0" distL="0" distR="0">
            <wp:extent cx="59553" cy="100329"/>
            <wp:effectExtent l="0" t="0" r="0" b="0"/>
            <wp:docPr id="1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86" cstate="print"/>
                    <a:stretch>
                      <a:fillRect/>
                    </a:stretch>
                  </pic:blipFill>
                  <pic:spPr>
                    <a:xfrm>
                      <a:off x="0" y="0"/>
                      <a:ext cx="59553" cy="100329"/>
                    </a:xfrm>
                    <a:prstGeom prst="rect">
                      <a:avLst/>
                    </a:prstGeom>
                  </pic:spPr>
                </pic:pic>
              </a:graphicData>
            </a:graphic>
          </wp:inline>
        </w:drawing>
      </w:r>
      <w:r>
        <w:rPr>
          <w:rFonts w:ascii="Times New Roman"/>
          <w:spacing w:val="23"/>
        </w:rPr>
        <w:t xml:space="preserve"> </w:t>
      </w:r>
      <w:r>
        <w:t>Making sure the device locks if left inactive for a period</w:t>
      </w:r>
      <w:r>
        <w:rPr>
          <w:spacing w:val="-17"/>
        </w:rPr>
        <w:t xml:space="preserve"> </w:t>
      </w:r>
      <w:r>
        <w:t>of</w:t>
      </w:r>
      <w:r>
        <w:rPr>
          <w:spacing w:val="-3"/>
        </w:rPr>
        <w:t xml:space="preserve"> </w:t>
      </w:r>
      <w:r>
        <w:t xml:space="preserve">time </w:t>
      </w:r>
      <w:r>
        <w:rPr>
          <w:noProof/>
          <w:lang w:val="en-GB" w:eastAsia="en-GB"/>
        </w:rPr>
        <w:drawing>
          <wp:inline distT="0" distB="0" distL="0" distR="0">
            <wp:extent cx="59553" cy="100329"/>
            <wp:effectExtent l="0" t="0" r="0" b="0"/>
            <wp:docPr id="1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6" cstate="print"/>
                    <a:stretch>
                      <a:fillRect/>
                    </a:stretch>
                  </pic:blipFill>
                  <pic:spPr>
                    <a:xfrm>
                      <a:off x="0" y="0"/>
                      <a:ext cx="59553" cy="100329"/>
                    </a:xfrm>
                    <a:prstGeom prst="rect">
                      <a:avLst/>
                    </a:prstGeom>
                  </pic:spPr>
                </pic:pic>
              </a:graphicData>
            </a:graphic>
          </wp:inline>
        </w:drawing>
      </w:r>
      <w:r>
        <w:rPr>
          <w:rFonts w:ascii="Times New Roman"/>
          <w:spacing w:val="22"/>
        </w:rPr>
        <w:t xml:space="preserve"> </w:t>
      </w:r>
      <w:r>
        <w:t xml:space="preserve">Not sharing the device among family </w:t>
      </w:r>
      <w:r>
        <w:rPr>
          <w:spacing w:val="-3"/>
        </w:rPr>
        <w:t>or</w:t>
      </w:r>
      <w:r>
        <w:rPr>
          <w:spacing w:val="-7"/>
        </w:rPr>
        <w:t xml:space="preserve"> </w:t>
      </w:r>
      <w:r>
        <w:t>friends</w:t>
      </w:r>
    </w:p>
    <w:p w:rsidR="00413E51" w:rsidRDefault="00707C83">
      <w:pPr>
        <w:pStyle w:val="BodyText"/>
        <w:spacing w:before="2"/>
        <w:ind w:left="1970"/>
      </w:pPr>
      <w:r>
        <w:rPr>
          <w:noProof/>
          <w:lang w:val="en-GB" w:eastAsia="en-GB"/>
        </w:rPr>
        <w:drawing>
          <wp:inline distT="0" distB="0" distL="0" distR="0">
            <wp:extent cx="59553" cy="100329"/>
            <wp:effectExtent l="0" t="0" r="0" b="0"/>
            <wp:docPr id="1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6" cstate="print"/>
                    <a:stretch>
                      <a:fillRect/>
                    </a:stretch>
                  </pic:blipFill>
                  <pic:spPr>
                    <a:xfrm>
                      <a:off x="0" y="0"/>
                      <a:ext cx="59553" cy="100329"/>
                    </a:xfrm>
                    <a:prstGeom prst="rect">
                      <a:avLst/>
                    </a:prstGeom>
                  </pic:spPr>
                </pic:pic>
              </a:graphicData>
            </a:graphic>
          </wp:inline>
        </w:drawing>
      </w:r>
      <w:r>
        <w:rPr>
          <w:rFonts w:ascii="Times New Roman"/>
          <w:spacing w:val="23"/>
        </w:rPr>
        <w:t xml:space="preserve"> </w:t>
      </w:r>
      <w:r>
        <w:t>Installing anti-virus and anti-spyware</w:t>
      </w:r>
      <w:r>
        <w:rPr>
          <w:spacing w:val="-2"/>
        </w:rPr>
        <w:t xml:space="preserve"> </w:t>
      </w:r>
      <w:r>
        <w:t>software</w:t>
      </w:r>
    </w:p>
    <w:p w:rsidR="00413E51" w:rsidRDefault="00707C83">
      <w:pPr>
        <w:pStyle w:val="BodyText"/>
        <w:spacing w:before="121"/>
        <w:ind w:left="1970"/>
      </w:pPr>
      <w:r>
        <w:rPr>
          <w:noProof/>
          <w:lang w:val="en-GB" w:eastAsia="en-GB"/>
        </w:rPr>
        <w:drawing>
          <wp:inline distT="0" distB="0" distL="0" distR="0">
            <wp:extent cx="59553" cy="100964"/>
            <wp:effectExtent l="0" t="0" r="0" b="0"/>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5" cstate="print"/>
                    <a:stretch>
                      <a:fillRect/>
                    </a:stretch>
                  </pic:blipFill>
                  <pic:spPr>
                    <a:xfrm>
                      <a:off x="0" y="0"/>
                      <a:ext cx="59553" cy="100964"/>
                    </a:xfrm>
                    <a:prstGeom prst="rect">
                      <a:avLst/>
                    </a:prstGeom>
                  </pic:spPr>
                </pic:pic>
              </a:graphicData>
            </a:graphic>
          </wp:inline>
        </w:drawing>
      </w:r>
      <w:r>
        <w:rPr>
          <w:rFonts w:ascii="Times New Roman" w:hAnsi="Times New Roman"/>
          <w:spacing w:val="23"/>
        </w:rPr>
        <w:t xml:space="preserve"> </w:t>
      </w:r>
      <w:r>
        <w:t>Keeping operating systems up to date – always install the latest</w:t>
      </w:r>
      <w:r>
        <w:rPr>
          <w:spacing w:val="-5"/>
        </w:rPr>
        <w:t xml:space="preserve"> </w:t>
      </w:r>
      <w:r>
        <w:t>updates</w:t>
      </w:r>
    </w:p>
    <w:p w:rsidR="00413E51" w:rsidRDefault="00707C83">
      <w:pPr>
        <w:pStyle w:val="BodyText"/>
        <w:spacing w:before="120"/>
        <w:ind w:left="1795" w:right="1713"/>
      </w:pPr>
      <w:r>
        <w:t>Staff members must not use the device in any way which would violate the school’s terms of acceptable use.</w:t>
      </w:r>
    </w:p>
    <w:p w:rsidR="00413E51" w:rsidRDefault="00707C83">
      <w:pPr>
        <w:pStyle w:val="BodyText"/>
        <w:spacing w:before="122"/>
        <w:ind w:left="1795"/>
      </w:pPr>
      <w:r>
        <w:t>Work devices must be used solely for work activities.</w:t>
      </w:r>
    </w:p>
    <w:p w:rsidR="00413E51" w:rsidRDefault="00707C83">
      <w:pPr>
        <w:pStyle w:val="BodyText"/>
        <w:spacing w:before="116"/>
        <w:ind w:left="1795" w:right="1713"/>
      </w:pPr>
      <w:r>
        <w:t>If staff have any concerns over the security of their device, they must seek advice from Owen Bridgeman, ICT Manager</w:t>
      </w:r>
    </w:p>
    <w:p w:rsidR="00413E51" w:rsidRDefault="00413E51">
      <w:pPr>
        <w:pStyle w:val="BodyText"/>
      </w:pPr>
    </w:p>
    <w:p w:rsidR="00413E51" w:rsidRDefault="00413E51">
      <w:pPr>
        <w:pStyle w:val="BodyText"/>
        <w:spacing w:before="11"/>
        <w:rPr>
          <w:sz w:val="19"/>
        </w:rPr>
      </w:pPr>
    </w:p>
    <w:p w:rsidR="00413E51" w:rsidRDefault="00707C83">
      <w:pPr>
        <w:pStyle w:val="Heading2"/>
        <w:numPr>
          <w:ilvl w:val="0"/>
          <w:numId w:val="3"/>
        </w:numPr>
        <w:tabs>
          <w:tab w:val="left" w:pos="2214"/>
        </w:tabs>
        <w:ind w:left="2213" w:hanging="419"/>
      </w:pPr>
      <w:r>
        <w:rPr>
          <w:color w:val="538DD3"/>
        </w:rPr>
        <w:t>How the school will respond to issues of misuse</w:t>
      </w:r>
    </w:p>
    <w:p w:rsidR="00413E51" w:rsidRDefault="00707C83">
      <w:pPr>
        <w:pStyle w:val="BodyText"/>
        <w:spacing w:before="118"/>
        <w:ind w:left="1795" w:right="1749"/>
      </w:pPr>
      <w:r>
        <w:t>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rsidR="00413E51" w:rsidRDefault="00707C83">
      <w:pPr>
        <w:pStyle w:val="BodyText"/>
        <w:spacing w:before="123"/>
        <w:ind w:left="1795" w:right="1930"/>
      </w:pPr>
      <w:r>
        <w:t>The school will consider whether incidents which involve illegal activity or content, or otherwise serious incidents, should be reported to the police.</w:t>
      </w:r>
    </w:p>
    <w:p w:rsidR="00413E51" w:rsidRDefault="00413E51">
      <w:pPr>
        <w:pStyle w:val="BodyText"/>
      </w:pPr>
    </w:p>
    <w:p w:rsidR="00413E51" w:rsidRDefault="00413E51">
      <w:pPr>
        <w:pStyle w:val="BodyText"/>
        <w:spacing w:before="7"/>
        <w:rPr>
          <w:sz w:val="19"/>
        </w:rPr>
      </w:pPr>
    </w:p>
    <w:p w:rsidR="00413E51" w:rsidRDefault="00707C83">
      <w:pPr>
        <w:pStyle w:val="Heading2"/>
        <w:numPr>
          <w:ilvl w:val="0"/>
          <w:numId w:val="3"/>
        </w:numPr>
        <w:tabs>
          <w:tab w:val="left" w:pos="2214"/>
        </w:tabs>
        <w:ind w:left="2213" w:hanging="419"/>
      </w:pPr>
      <w:r>
        <w:rPr>
          <w:color w:val="538DD3"/>
        </w:rPr>
        <w:t>Training</w:t>
      </w:r>
    </w:p>
    <w:p w:rsidR="00413E51" w:rsidRDefault="00707C83">
      <w:pPr>
        <w:pStyle w:val="BodyText"/>
        <w:spacing w:before="118"/>
        <w:ind w:left="1795" w:right="2154"/>
      </w:pPr>
      <w:r>
        <w:t>All new staff members will receive training, as part of their induction, on safe internet use and online safeguarding issues.</w:t>
      </w:r>
    </w:p>
    <w:p w:rsidR="00413E51" w:rsidRDefault="00413E51">
      <w:pPr>
        <w:sectPr w:rsidR="00413E51">
          <w:pgSz w:w="12240" w:h="15840"/>
          <w:pgMar w:top="1320" w:right="80" w:bottom="980" w:left="0" w:header="0" w:footer="700" w:gutter="0"/>
          <w:cols w:space="720"/>
        </w:sectPr>
      </w:pPr>
    </w:p>
    <w:p w:rsidR="00413E51" w:rsidRDefault="00707C83">
      <w:pPr>
        <w:pStyle w:val="BodyText"/>
        <w:spacing w:before="42" w:line="237" w:lineRule="auto"/>
        <w:ind w:left="1795" w:right="1713"/>
      </w:pPr>
      <w:r>
        <w:t>All staff members will receive refresher training at least once each academic year as part of safeguarding training, as well as relevant updates as required (for example through emails, e-bulletins and staff meetings).</w:t>
      </w:r>
    </w:p>
    <w:p w:rsidR="00413E51" w:rsidRDefault="00707C83">
      <w:pPr>
        <w:pStyle w:val="BodyText"/>
        <w:spacing w:before="123"/>
        <w:ind w:left="1795" w:right="1843"/>
      </w:pPr>
      <w:r>
        <w:t>The DSL and deputies will undertake child protection and safeguarding training, which will include online safety, at least every 2 years. They will also update their knowledge and skills on the subject of online safety at regular intervals, and at least annually.</w:t>
      </w:r>
    </w:p>
    <w:p w:rsidR="00413E51" w:rsidRDefault="00707C83">
      <w:pPr>
        <w:pStyle w:val="BodyText"/>
        <w:spacing w:before="122"/>
        <w:ind w:left="1795"/>
      </w:pPr>
      <w:r>
        <w:t>More information about safeguarding training is set out in our child protection and safeguarding policy.</w:t>
      </w:r>
    </w:p>
    <w:p w:rsidR="00413E51" w:rsidRDefault="00413E51">
      <w:pPr>
        <w:pStyle w:val="BodyText"/>
      </w:pPr>
    </w:p>
    <w:p w:rsidR="00413E51" w:rsidRDefault="00413E51">
      <w:pPr>
        <w:pStyle w:val="BodyText"/>
        <w:spacing w:before="6"/>
        <w:rPr>
          <w:sz w:val="19"/>
        </w:rPr>
      </w:pPr>
    </w:p>
    <w:p w:rsidR="00413E51" w:rsidRDefault="00707C83">
      <w:pPr>
        <w:pStyle w:val="Heading2"/>
        <w:numPr>
          <w:ilvl w:val="0"/>
          <w:numId w:val="3"/>
        </w:numPr>
        <w:tabs>
          <w:tab w:val="left" w:pos="2214"/>
        </w:tabs>
        <w:ind w:left="2213" w:hanging="419"/>
      </w:pPr>
      <w:r>
        <w:rPr>
          <w:color w:val="538DD3"/>
        </w:rPr>
        <w:t>Monitoring arrangements</w:t>
      </w:r>
    </w:p>
    <w:p w:rsidR="00413E51" w:rsidRDefault="00707C83">
      <w:pPr>
        <w:pStyle w:val="BodyText"/>
        <w:spacing w:before="123"/>
        <w:ind w:left="1795"/>
      </w:pPr>
      <w:r>
        <w:t xml:space="preserve">The DSL logs </w:t>
      </w:r>
      <w:proofErr w:type="spellStart"/>
      <w:r>
        <w:t>behaviour</w:t>
      </w:r>
      <w:proofErr w:type="spellEnd"/>
      <w:r>
        <w:t xml:space="preserve"> and safeguarding issues related to online safety.</w:t>
      </w:r>
    </w:p>
    <w:p w:rsidR="00413E51" w:rsidRDefault="00707C83">
      <w:pPr>
        <w:pStyle w:val="BodyText"/>
        <w:spacing w:before="124" w:line="235" w:lineRule="auto"/>
        <w:ind w:left="1795" w:right="2219"/>
      </w:pPr>
      <w:r>
        <w:t>This policy will be reviewed every year. At every review, the policy will be shared with the governing board.</w:t>
      </w:r>
    </w:p>
    <w:p w:rsidR="00413E51" w:rsidRDefault="00413E51">
      <w:pPr>
        <w:pStyle w:val="BodyText"/>
      </w:pPr>
    </w:p>
    <w:p w:rsidR="00413E51" w:rsidRDefault="00413E51">
      <w:pPr>
        <w:pStyle w:val="BodyText"/>
      </w:pPr>
    </w:p>
    <w:p w:rsidR="00413E51" w:rsidRDefault="00707C83">
      <w:pPr>
        <w:pStyle w:val="Heading2"/>
        <w:numPr>
          <w:ilvl w:val="0"/>
          <w:numId w:val="3"/>
        </w:numPr>
        <w:tabs>
          <w:tab w:val="left" w:pos="2214"/>
        </w:tabs>
        <w:spacing w:before="1"/>
        <w:ind w:left="2213" w:hanging="419"/>
      </w:pPr>
      <w:r>
        <w:rPr>
          <w:color w:val="538DD3"/>
        </w:rPr>
        <w:t>Links with other</w:t>
      </w:r>
      <w:r>
        <w:rPr>
          <w:color w:val="538DD3"/>
          <w:spacing w:val="5"/>
        </w:rPr>
        <w:t xml:space="preserve"> </w:t>
      </w:r>
      <w:r>
        <w:rPr>
          <w:color w:val="538DD3"/>
        </w:rPr>
        <w:t>policies</w:t>
      </w:r>
    </w:p>
    <w:p w:rsidR="00413E51" w:rsidRDefault="00707C83">
      <w:pPr>
        <w:pStyle w:val="BodyText"/>
        <w:spacing w:before="118"/>
        <w:ind w:left="1795"/>
      </w:pPr>
      <w:r>
        <w:t>This online safety policy is linked to our:</w:t>
      </w:r>
    </w:p>
    <w:p w:rsidR="00413E51" w:rsidRDefault="00707C83">
      <w:pPr>
        <w:pStyle w:val="BodyText"/>
        <w:spacing w:before="121" w:line="360" w:lineRule="auto"/>
        <w:ind w:left="1964" w:right="8590"/>
      </w:pPr>
      <w:r>
        <w:t xml:space="preserve">Safeguarding policy </w:t>
      </w:r>
      <w:proofErr w:type="spellStart"/>
      <w:r>
        <w:t>Behaviour</w:t>
      </w:r>
      <w:proofErr w:type="spellEnd"/>
      <w:r>
        <w:t xml:space="preserve"> policy</w:t>
      </w:r>
    </w:p>
    <w:p w:rsidR="00413E51" w:rsidRDefault="00707C83">
      <w:pPr>
        <w:pStyle w:val="BodyText"/>
        <w:spacing w:line="242" w:lineRule="exact"/>
        <w:ind w:left="1964"/>
      </w:pPr>
      <w:r>
        <w:t>Staff disciplinary procedures</w:t>
      </w:r>
    </w:p>
    <w:p w:rsidR="00413E51" w:rsidRDefault="00707C83">
      <w:pPr>
        <w:pStyle w:val="BodyText"/>
        <w:spacing w:before="120" w:line="357" w:lineRule="auto"/>
        <w:ind w:left="1964" w:right="6762"/>
      </w:pPr>
      <w:r>
        <w:t>Data protection policy and privacy notices Complaints procedure</w:t>
      </w:r>
    </w:p>
    <w:p w:rsidR="00413E51" w:rsidRDefault="00707C83">
      <w:pPr>
        <w:pStyle w:val="BodyText"/>
        <w:spacing w:line="242" w:lineRule="exact"/>
        <w:ind w:left="1964"/>
      </w:pPr>
      <w:r>
        <w:t>Remote learning policy</w:t>
      </w:r>
    </w:p>
    <w:p w:rsidR="00413E51" w:rsidRDefault="00413E51">
      <w:pPr>
        <w:pStyle w:val="BodyText"/>
      </w:pPr>
    </w:p>
    <w:p w:rsidR="00413E51" w:rsidRDefault="00413E51">
      <w:pPr>
        <w:pStyle w:val="BodyText"/>
      </w:pPr>
    </w:p>
    <w:p w:rsidR="00413E51" w:rsidRDefault="00413E51">
      <w:pPr>
        <w:pStyle w:val="BodyText"/>
      </w:pPr>
    </w:p>
    <w:p w:rsidR="00413E51" w:rsidRDefault="00707C83">
      <w:pPr>
        <w:pStyle w:val="Heading3"/>
      </w:pPr>
      <w:r>
        <w:t>Appendix 6 –</w:t>
      </w:r>
    </w:p>
    <w:p w:rsidR="00413E51" w:rsidRDefault="00707C83">
      <w:pPr>
        <w:pStyle w:val="BodyText"/>
        <w:spacing w:before="243" w:line="482" w:lineRule="auto"/>
        <w:ind w:left="2516" w:right="2654" w:hanging="721"/>
      </w:pPr>
      <w:r>
        <w:t xml:space="preserve">Staff Agreement (Signed at the end of each January Safeguarding and Child Protection Update) </w:t>
      </w:r>
      <w:r>
        <w:rPr>
          <w:color w:val="0000FF"/>
        </w:rPr>
        <w:t>Queensmill School Safeguarding and Child Protection Policy</w:t>
      </w:r>
    </w:p>
    <w:p w:rsidR="00413E51" w:rsidRDefault="00707C83">
      <w:pPr>
        <w:pStyle w:val="BodyText"/>
        <w:spacing w:line="237" w:lineRule="exact"/>
        <w:ind w:left="2516"/>
      </w:pPr>
      <w:r>
        <w:t>Queensmill School Safeguarding and Child Protection Procedures and Practices</w:t>
      </w:r>
    </w:p>
    <w:p w:rsidR="00413E51" w:rsidRDefault="00413E51">
      <w:pPr>
        <w:pStyle w:val="BodyText"/>
        <w:spacing w:before="2"/>
      </w:pPr>
    </w:p>
    <w:p w:rsidR="00413E51" w:rsidRDefault="00707C83">
      <w:pPr>
        <w:pStyle w:val="Heading6"/>
      </w:pPr>
      <w:r>
        <w:t>Annual Whole School Training in SCP</w:t>
      </w:r>
    </w:p>
    <w:p w:rsidR="00413E51" w:rsidRDefault="00413E51">
      <w:pPr>
        <w:pStyle w:val="BodyText"/>
        <w:rPr>
          <w:b/>
        </w:rPr>
      </w:pPr>
    </w:p>
    <w:p w:rsidR="00413E51" w:rsidRDefault="00413E51">
      <w:pPr>
        <w:pStyle w:val="BodyText"/>
        <w:spacing w:before="4"/>
        <w:rPr>
          <w:b/>
        </w:rPr>
      </w:pPr>
    </w:p>
    <w:p w:rsidR="00413E51" w:rsidRDefault="00707C83">
      <w:pPr>
        <w:pStyle w:val="BodyText"/>
        <w:spacing w:line="237" w:lineRule="auto"/>
        <w:ind w:left="1795" w:right="1712"/>
        <w:jc w:val="both"/>
      </w:pPr>
      <w:r>
        <w:t>Please sign to say that you have read and understand this Safeguarding and Child Protection training, as part of the Queensmill Safeguarding policy. By signing, you agree that you will follow the procedures described within the policy that we have updated together today.</w:t>
      </w:r>
    </w:p>
    <w:p w:rsidR="00413E51" w:rsidRDefault="00413E51">
      <w:pPr>
        <w:pStyle w:val="BodyText"/>
      </w:pPr>
    </w:p>
    <w:p w:rsidR="00413E51" w:rsidRDefault="00413E51">
      <w:pPr>
        <w:pStyle w:val="BodyText"/>
      </w:pPr>
    </w:p>
    <w:p w:rsidR="00413E51" w:rsidRDefault="00413E51">
      <w:pPr>
        <w:pStyle w:val="BodyText"/>
        <w:spacing w:before="5"/>
      </w:pPr>
    </w:p>
    <w:p w:rsidR="00413E51" w:rsidRDefault="00707C83">
      <w:pPr>
        <w:pStyle w:val="Heading6"/>
        <w:tabs>
          <w:tab w:val="left" w:pos="3898"/>
          <w:tab w:val="left" w:pos="8721"/>
        </w:tabs>
      </w:pPr>
      <w:r>
        <w:t>NAME (please</w:t>
      </w:r>
      <w:r>
        <w:rPr>
          <w:spacing w:val="-2"/>
        </w:rPr>
        <w:t xml:space="preserve"> </w:t>
      </w:r>
      <w:r>
        <w:t>print):</w:t>
      </w:r>
      <w:r>
        <w:tab/>
      </w:r>
      <w:r>
        <w:rPr>
          <w:u w:val="single"/>
        </w:rPr>
        <w:t xml:space="preserve"> </w:t>
      </w:r>
      <w:r>
        <w:rPr>
          <w:u w:val="single"/>
        </w:rPr>
        <w:tab/>
      </w:r>
    </w:p>
    <w:p w:rsidR="00413E51" w:rsidRDefault="00413E51">
      <w:pPr>
        <w:sectPr w:rsidR="00413E51">
          <w:pgSz w:w="12240" w:h="15840"/>
          <w:pgMar w:top="1320" w:right="80" w:bottom="980" w:left="0" w:header="0" w:footer="700" w:gutter="0"/>
          <w:cols w:space="720"/>
        </w:sectPr>
      </w:pPr>
    </w:p>
    <w:p w:rsidR="00413E51" w:rsidRDefault="00707C83">
      <w:pPr>
        <w:tabs>
          <w:tab w:val="left" w:pos="2756"/>
          <w:tab w:val="left" w:pos="7578"/>
        </w:tabs>
        <w:spacing w:before="100"/>
        <w:ind w:left="1795"/>
        <w:rPr>
          <w:b/>
          <w:sz w:val="20"/>
        </w:rPr>
      </w:pPr>
      <w:r>
        <w:rPr>
          <w:b/>
          <w:sz w:val="20"/>
        </w:rPr>
        <w:t>Position:</w:t>
      </w:r>
      <w:r>
        <w:rPr>
          <w:b/>
          <w:sz w:val="20"/>
        </w:rPr>
        <w:tab/>
      </w:r>
      <w:r>
        <w:rPr>
          <w:b/>
          <w:sz w:val="20"/>
          <w:u w:val="single"/>
        </w:rPr>
        <w:t xml:space="preserve"> </w:t>
      </w:r>
      <w:r>
        <w:rPr>
          <w:b/>
          <w:sz w:val="20"/>
          <w:u w:val="single"/>
        </w:rPr>
        <w:tab/>
      </w:r>
    </w:p>
    <w:p w:rsidR="00413E51" w:rsidRDefault="00413E51">
      <w:pPr>
        <w:pStyle w:val="BodyText"/>
        <w:rPr>
          <w:b/>
        </w:rPr>
      </w:pPr>
    </w:p>
    <w:p w:rsidR="00413E51" w:rsidRDefault="00413E51">
      <w:pPr>
        <w:pStyle w:val="BodyText"/>
        <w:rPr>
          <w:b/>
        </w:rPr>
      </w:pPr>
    </w:p>
    <w:p w:rsidR="00413E51" w:rsidRDefault="00413E51">
      <w:pPr>
        <w:pStyle w:val="BodyText"/>
        <w:rPr>
          <w:b/>
        </w:rPr>
      </w:pPr>
    </w:p>
    <w:p w:rsidR="00413E51" w:rsidRDefault="00413E51">
      <w:pPr>
        <w:pStyle w:val="BodyText"/>
        <w:spacing w:before="4"/>
        <w:rPr>
          <w:b/>
          <w:sz w:val="15"/>
        </w:rPr>
      </w:pPr>
    </w:p>
    <w:p w:rsidR="00413E51" w:rsidRDefault="00707C83">
      <w:pPr>
        <w:tabs>
          <w:tab w:val="left" w:pos="6512"/>
        </w:tabs>
        <w:spacing w:before="61"/>
        <w:ind w:left="1795"/>
        <w:rPr>
          <w:b/>
          <w:sz w:val="20"/>
        </w:rPr>
      </w:pPr>
      <w:r>
        <w:rPr>
          <w:b/>
          <w:sz w:val="20"/>
        </w:rPr>
        <w:t xml:space="preserve">Signature:  </w:t>
      </w:r>
      <w:r>
        <w:rPr>
          <w:b/>
          <w:spacing w:val="-1"/>
          <w:sz w:val="20"/>
        </w:rPr>
        <w:t xml:space="preserve"> </w:t>
      </w:r>
      <w:r>
        <w:rPr>
          <w:b/>
          <w:sz w:val="20"/>
          <w:u w:val="single"/>
        </w:rPr>
        <w:t xml:space="preserve"> </w:t>
      </w:r>
      <w:r>
        <w:rPr>
          <w:b/>
          <w:sz w:val="20"/>
          <w:u w:val="single"/>
        </w:rPr>
        <w:tab/>
      </w:r>
    </w:p>
    <w:p w:rsidR="00413E51" w:rsidRDefault="00413E51">
      <w:pPr>
        <w:pStyle w:val="BodyText"/>
        <w:rPr>
          <w:b/>
        </w:rPr>
      </w:pPr>
    </w:p>
    <w:p w:rsidR="00413E51" w:rsidRDefault="00413E51">
      <w:pPr>
        <w:pStyle w:val="BodyText"/>
        <w:rPr>
          <w:b/>
        </w:rPr>
      </w:pPr>
    </w:p>
    <w:p w:rsidR="00413E51" w:rsidRDefault="00413E51">
      <w:pPr>
        <w:pStyle w:val="BodyText"/>
        <w:spacing w:before="11"/>
        <w:rPr>
          <w:b/>
          <w:sz w:val="14"/>
        </w:rPr>
      </w:pPr>
    </w:p>
    <w:p w:rsidR="00413E51" w:rsidRDefault="00707C83">
      <w:pPr>
        <w:tabs>
          <w:tab w:val="left" w:pos="8825"/>
        </w:tabs>
        <w:spacing w:before="60"/>
        <w:ind w:left="1795"/>
        <w:rPr>
          <w:b/>
          <w:sz w:val="20"/>
        </w:rPr>
      </w:pPr>
      <w:r>
        <w:rPr>
          <w:b/>
          <w:sz w:val="20"/>
        </w:rPr>
        <w:t>Date:</w:t>
      </w:r>
      <w:r>
        <w:rPr>
          <w:b/>
          <w:sz w:val="20"/>
        </w:rPr>
        <w:tab/>
        <w:t>January</w:t>
      </w:r>
      <w:r>
        <w:rPr>
          <w:b/>
          <w:spacing w:val="2"/>
          <w:sz w:val="20"/>
        </w:rPr>
        <w:t xml:space="preserve"> </w:t>
      </w:r>
      <w:r>
        <w:rPr>
          <w:b/>
          <w:sz w:val="20"/>
        </w:rPr>
        <w:t>2022</w:t>
      </w:r>
    </w:p>
    <w:p w:rsidR="00413E51" w:rsidRDefault="00413E51">
      <w:pPr>
        <w:pStyle w:val="BodyText"/>
        <w:rPr>
          <w:b/>
        </w:rPr>
      </w:pPr>
    </w:p>
    <w:p w:rsidR="00413E51" w:rsidRDefault="00413E51">
      <w:pPr>
        <w:pStyle w:val="BodyText"/>
        <w:spacing w:before="2"/>
        <w:rPr>
          <w:b/>
        </w:rPr>
      </w:pPr>
    </w:p>
    <w:p w:rsidR="00413E51" w:rsidRDefault="00707C83">
      <w:pPr>
        <w:pStyle w:val="BodyText"/>
        <w:ind w:left="1795"/>
      </w:pPr>
      <w:r>
        <w:t>Please return this page to Freddie. This page will be stored in your Personnel File. Thanks.</w:t>
      </w:r>
    </w:p>
    <w:sectPr w:rsidR="00413E51">
      <w:pgSz w:w="12240" w:h="15840"/>
      <w:pgMar w:top="1500" w:right="80" w:bottom="980" w:left="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8D9" w:rsidRDefault="00C628D9">
      <w:r>
        <w:separator/>
      </w:r>
    </w:p>
  </w:endnote>
  <w:endnote w:type="continuationSeparator" w:id="0">
    <w:p w:rsidR="00C628D9" w:rsidRDefault="00C6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adea">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C83" w:rsidRDefault="00707C83">
    <w:pPr>
      <w:pStyle w:val="BodyText"/>
      <w:spacing w:line="14" w:lineRule="auto"/>
      <w:rPr>
        <w:sz w:val="19"/>
      </w:rPr>
    </w:pPr>
    <w:r>
      <w:rPr>
        <w:noProof/>
        <w:lang w:val="en-GB" w:eastAsia="en-GB"/>
      </w:rPr>
      <mc:AlternateContent>
        <mc:Choice Requires="wps">
          <w:drawing>
            <wp:anchor distT="0" distB="0" distL="114300" distR="114300" simplePos="0" relativeHeight="486817280" behindDoc="1" locked="0" layoutInCell="1" allowOverlap="1">
              <wp:simplePos x="0" y="0"/>
              <wp:positionH relativeFrom="page">
                <wp:posOffset>1127760</wp:posOffset>
              </wp:positionH>
              <wp:positionV relativeFrom="page">
                <wp:posOffset>9423400</wp:posOffset>
              </wp:positionV>
              <wp:extent cx="1492885"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3" w:rsidRDefault="00707C83">
                          <w:pPr>
                            <w:spacing w:before="12"/>
                            <w:ind w:left="20"/>
                            <w:rPr>
                              <w:rFonts w:ascii="Arial"/>
                              <w:b/>
                              <w:sz w:val="24"/>
                            </w:rPr>
                          </w:pPr>
                          <w:r>
                            <w:rPr>
                              <w:rFonts w:ascii="Arial"/>
                              <w:b/>
                              <w:color w:val="808080"/>
                              <w:sz w:val="24"/>
                            </w:rPr>
                            <w:t>Safeguarding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88.8pt;margin-top:742pt;width:117.55pt;height:15.45pt;z-index:-164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ArrA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" filled="f" stroked="f">
              <v:textbox inset="0,0,0,0">
                <w:txbxContent>
                  <w:p w:rsidR="00707C83" w:rsidRDefault="00707C83">
                    <w:pPr>
                      <w:spacing w:before="12"/>
                      <w:ind w:left="20"/>
                      <w:rPr>
                        <w:rFonts w:ascii="Arial"/>
                        <w:b/>
                        <w:sz w:val="24"/>
                      </w:rPr>
                    </w:pPr>
                    <w:r>
                      <w:rPr>
                        <w:rFonts w:ascii="Arial"/>
                        <w:b/>
                        <w:color w:val="808080"/>
                        <w:sz w:val="24"/>
                      </w:rPr>
                      <w:t>Safeguarding Policy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817792" behindDoc="1" locked="0" layoutInCell="1" allowOverlap="1">
              <wp:simplePos x="0" y="0"/>
              <wp:positionH relativeFrom="page">
                <wp:posOffset>3908425</wp:posOffset>
              </wp:positionH>
              <wp:positionV relativeFrom="page">
                <wp:posOffset>9423400</wp:posOffset>
              </wp:positionV>
              <wp:extent cx="37846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3" w:rsidRDefault="00707C83">
                          <w:pPr>
                            <w:spacing w:before="12"/>
                            <w:ind w:left="20"/>
                            <w:rPr>
                              <w:rFonts w:ascii="Arial"/>
                              <w:b/>
                              <w:sz w:val="24"/>
                            </w:rPr>
                          </w:pPr>
                          <w:r>
                            <w:rPr>
                              <w:rFonts w:ascii="Arial"/>
                              <w:b/>
                              <w:color w:val="808080"/>
                              <w:sz w:val="24"/>
                            </w:rPr>
                            <w:t xml:space="preserve">- </w:t>
                          </w:r>
                          <w:r>
                            <w:fldChar w:fldCharType="begin"/>
                          </w:r>
                          <w:r>
                            <w:rPr>
                              <w:rFonts w:ascii="Arial"/>
                              <w:b/>
                              <w:color w:val="808080"/>
                              <w:sz w:val="24"/>
                            </w:rPr>
                            <w:instrText xml:space="preserve"> PAGE </w:instrText>
                          </w:r>
                          <w:r>
                            <w:fldChar w:fldCharType="separate"/>
                          </w:r>
                          <w:r w:rsidR="00B74E4C">
                            <w:rPr>
                              <w:rFonts w:ascii="Arial"/>
                              <w:b/>
                              <w:noProof/>
                              <w:color w:val="808080"/>
                              <w:sz w:val="24"/>
                            </w:rPr>
                            <w:t>16</w:t>
                          </w:r>
                          <w:r>
                            <w:fldChar w:fldCharType="end"/>
                          </w:r>
                          <w:r>
                            <w:rPr>
                              <w:rFonts w:ascii="Arial"/>
                              <w:b/>
                              <w:color w:val="80808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75pt;margin-top:742pt;width:29.8pt;height:15.45pt;z-index:-164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d8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" filled="f" stroked="f">
              <v:textbox inset="0,0,0,0">
                <w:txbxContent>
                  <w:p w:rsidR="00707C83" w:rsidRDefault="00707C83">
                    <w:pPr>
                      <w:spacing w:before="12"/>
                      <w:ind w:left="20"/>
                      <w:rPr>
                        <w:rFonts w:ascii="Arial"/>
                        <w:b/>
                        <w:sz w:val="24"/>
                      </w:rPr>
                    </w:pPr>
                    <w:r>
                      <w:rPr>
                        <w:rFonts w:ascii="Arial"/>
                        <w:b/>
                        <w:color w:val="808080"/>
                        <w:sz w:val="24"/>
                      </w:rPr>
                      <w:t xml:space="preserve">- </w:t>
                    </w:r>
                    <w:r>
                      <w:fldChar w:fldCharType="begin"/>
                    </w:r>
                    <w:r>
                      <w:rPr>
                        <w:rFonts w:ascii="Arial"/>
                        <w:b/>
                        <w:color w:val="808080"/>
                        <w:sz w:val="24"/>
                      </w:rPr>
                      <w:instrText xml:space="preserve"> PAGE </w:instrText>
                    </w:r>
                    <w:r>
                      <w:fldChar w:fldCharType="separate"/>
                    </w:r>
                    <w:r w:rsidR="00B74E4C">
                      <w:rPr>
                        <w:rFonts w:ascii="Arial"/>
                        <w:b/>
                        <w:noProof/>
                        <w:color w:val="808080"/>
                        <w:sz w:val="24"/>
                      </w:rPr>
                      <w:t>16</w:t>
                    </w:r>
                    <w:r>
                      <w:fldChar w:fldCharType="end"/>
                    </w:r>
                    <w:r>
                      <w:rPr>
                        <w:rFonts w:ascii="Arial"/>
                        <w:b/>
                        <w:color w:val="808080"/>
                        <w:sz w:val="24"/>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818304" behindDoc="1" locked="0" layoutInCell="1" allowOverlap="1">
              <wp:simplePos x="0" y="0"/>
              <wp:positionH relativeFrom="page">
                <wp:posOffset>5234940</wp:posOffset>
              </wp:positionH>
              <wp:positionV relativeFrom="page">
                <wp:posOffset>9423400</wp:posOffset>
              </wp:positionV>
              <wp:extent cx="139573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7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C83" w:rsidRDefault="00707C83">
                          <w:pPr>
                            <w:spacing w:before="12"/>
                            <w:ind w:left="20"/>
                            <w:rPr>
                              <w:rFonts w:ascii="Arial"/>
                              <w:b/>
                              <w:sz w:val="24"/>
                            </w:rPr>
                          </w:pPr>
                          <w:r>
                            <w:rPr>
                              <w:rFonts w:ascii="Arial"/>
                              <w:b/>
                              <w:color w:val="808080"/>
                              <w:sz w:val="24"/>
                            </w:rPr>
                            <w:t>Queensmill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2.2pt;margin-top:742pt;width:109.9pt;height:15.45pt;z-index:-164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8jrg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" filled="f" stroked="f">
              <v:textbox inset="0,0,0,0">
                <w:txbxContent>
                  <w:p w:rsidR="00707C83" w:rsidRDefault="00707C83">
                    <w:pPr>
                      <w:spacing w:before="12"/>
                      <w:ind w:left="20"/>
                      <w:rPr>
                        <w:rFonts w:ascii="Arial"/>
                        <w:b/>
                        <w:sz w:val="24"/>
                      </w:rPr>
                    </w:pPr>
                    <w:r>
                      <w:rPr>
                        <w:rFonts w:ascii="Arial"/>
                        <w:b/>
                        <w:color w:val="808080"/>
                        <w:sz w:val="24"/>
                      </w:rPr>
                      <w:t>Queensmill School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8D9" w:rsidRDefault="00C628D9">
      <w:r>
        <w:separator/>
      </w:r>
    </w:p>
  </w:footnote>
  <w:footnote w:type="continuationSeparator" w:id="0">
    <w:p w:rsidR="00C628D9" w:rsidRDefault="00C6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7AD4"/>
    <w:multiLevelType w:val="hybridMultilevel"/>
    <w:tmpl w:val="EC7E439E"/>
    <w:lvl w:ilvl="0" w:tplc="8D22C824">
      <w:numFmt w:val="bullet"/>
      <w:lvlText w:val=""/>
      <w:lvlJc w:val="left"/>
      <w:pPr>
        <w:ind w:left="2516" w:hanging="360"/>
      </w:pPr>
      <w:rPr>
        <w:rFonts w:ascii="Symbol" w:eastAsia="Symbol" w:hAnsi="Symbol" w:cs="Symbol" w:hint="default"/>
        <w:w w:val="100"/>
        <w:sz w:val="20"/>
        <w:szCs w:val="20"/>
        <w:lang w:val="en-US" w:eastAsia="en-US" w:bidi="ar-SA"/>
      </w:rPr>
    </w:lvl>
    <w:lvl w:ilvl="1" w:tplc="80F24EF2">
      <w:numFmt w:val="bullet"/>
      <w:lvlText w:val="•"/>
      <w:lvlJc w:val="left"/>
      <w:pPr>
        <w:ind w:left="3484" w:hanging="360"/>
      </w:pPr>
      <w:rPr>
        <w:rFonts w:hint="default"/>
        <w:lang w:val="en-US" w:eastAsia="en-US" w:bidi="ar-SA"/>
      </w:rPr>
    </w:lvl>
    <w:lvl w:ilvl="2" w:tplc="2EA037E2">
      <w:numFmt w:val="bullet"/>
      <w:lvlText w:val="•"/>
      <w:lvlJc w:val="left"/>
      <w:pPr>
        <w:ind w:left="4448" w:hanging="360"/>
      </w:pPr>
      <w:rPr>
        <w:rFonts w:hint="default"/>
        <w:lang w:val="en-US" w:eastAsia="en-US" w:bidi="ar-SA"/>
      </w:rPr>
    </w:lvl>
    <w:lvl w:ilvl="3" w:tplc="59D22664">
      <w:numFmt w:val="bullet"/>
      <w:lvlText w:val="•"/>
      <w:lvlJc w:val="left"/>
      <w:pPr>
        <w:ind w:left="5412" w:hanging="360"/>
      </w:pPr>
      <w:rPr>
        <w:rFonts w:hint="default"/>
        <w:lang w:val="en-US" w:eastAsia="en-US" w:bidi="ar-SA"/>
      </w:rPr>
    </w:lvl>
    <w:lvl w:ilvl="4" w:tplc="2E04AC2A">
      <w:numFmt w:val="bullet"/>
      <w:lvlText w:val="•"/>
      <w:lvlJc w:val="left"/>
      <w:pPr>
        <w:ind w:left="6376" w:hanging="360"/>
      </w:pPr>
      <w:rPr>
        <w:rFonts w:hint="default"/>
        <w:lang w:val="en-US" w:eastAsia="en-US" w:bidi="ar-SA"/>
      </w:rPr>
    </w:lvl>
    <w:lvl w:ilvl="5" w:tplc="4ECC6DC2">
      <w:numFmt w:val="bullet"/>
      <w:lvlText w:val="•"/>
      <w:lvlJc w:val="left"/>
      <w:pPr>
        <w:ind w:left="7340" w:hanging="360"/>
      </w:pPr>
      <w:rPr>
        <w:rFonts w:hint="default"/>
        <w:lang w:val="en-US" w:eastAsia="en-US" w:bidi="ar-SA"/>
      </w:rPr>
    </w:lvl>
    <w:lvl w:ilvl="6" w:tplc="452AEB98">
      <w:numFmt w:val="bullet"/>
      <w:lvlText w:val="•"/>
      <w:lvlJc w:val="left"/>
      <w:pPr>
        <w:ind w:left="8304" w:hanging="360"/>
      </w:pPr>
      <w:rPr>
        <w:rFonts w:hint="default"/>
        <w:lang w:val="en-US" w:eastAsia="en-US" w:bidi="ar-SA"/>
      </w:rPr>
    </w:lvl>
    <w:lvl w:ilvl="7" w:tplc="C35A04AA">
      <w:numFmt w:val="bullet"/>
      <w:lvlText w:val="•"/>
      <w:lvlJc w:val="left"/>
      <w:pPr>
        <w:ind w:left="9268" w:hanging="360"/>
      </w:pPr>
      <w:rPr>
        <w:rFonts w:hint="default"/>
        <w:lang w:val="en-US" w:eastAsia="en-US" w:bidi="ar-SA"/>
      </w:rPr>
    </w:lvl>
    <w:lvl w:ilvl="8" w:tplc="31200EDE">
      <w:numFmt w:val="bullet"/>
      <w:lvlText w:val="•"/>
      <w:lvlJc w:val="left"/>
      <w:pPr>
        <w:ind w:left="10232" w:hanging="360"/>
      </w:pPr>
      <w:rPr>
        <w:rFonts w:hint="default"/>
        <w:lang w:val="en-US" w:eastAsia="en-US" w:bidi="ar-SA"/>
      </w:rPr>
    </w:lvl>
  </w:abstractNum>
  <w:abstractNum w:abstractNumId="1" w15:restartNumberingAfterBreak="0">
    <w:nsid w:val="089F5A8C"/>
    <w:multiLevelType w:val="hybridMultilevel"/>
    <w:tmpl w:val="D0085846"/>
    <w:lvl w:ilvl="0" w:tplc="E6282CAA">
      <w:numFmt w:val="bullet"/>
      <w:lvlText w:val=""/>
      <w:lvlJc w:val="left"/>
      <w:pPr>
        <w:ind w:left="2439" w:hanging="360"/>
      </w:pPr>
      <w:rPr>
        <w:rFonts w:ascii="Symbol" w:eastAsia="Symbol" w:hAnsi="Symbol" w:cs="Symbol" w:hint="default"/>
        <w:w w:val="100"/>
        <w:sz w:val="20"/>
        <w:szCs w:val="20"/>
        <w:lang w:val="en-US" w:eastAsia="en-US" w:bidi="ar-SA"/>
      </w:rPr>
    </w:lvl>
    <w:lvl w:ilvl="1" w:tplc="C7605038">
      <w:numFmt w:val="bullet"/>
      <w:lvlText w:val="•"/>
      <w:lvlJc w:val="left"/>
      <w:pPr>
        <w:ind w:left="3412" w:hanging="360"/>
      </w:pPr>
      <w:rPr>
        <w:rFonts w:hint="default"/>
        <w:lang w:val="en-US" w:eastAsia="en-US" w:bidi="ar-SA"/>
      </w:rPr>
    </w:lvl>
    <w:lvl w:ilvl="2" w:tplc="E1DA2A66">
      <w:numFmt w:val="bullet"/>
      <w:lvlText w:val="•"/>
      <w:lvlJc w:val="left"/>
      <w:pPr>
        <w:ind w:left="4384" w:hanging="360"/>
      </w:pPr>
      <w:rPr>
        <w:rFonts w:hint="default"/>
        <w:lang w:val="en-US" w:eastAsia="en-US" w:bidi="ar-SA"/>
      </w:rPr>
    </w:lvl>
    <w:lvl w:ilvl="3" w:tplc="0A386830">
      <w:numFmt w:val="bullet"/>
      <w:lvlText w:val="•"/>
      <w:lvlJc w:val="left"/>
      <w:pPr>
        <w:ind w:left="5356" w:hanging="360"/>
      </w:pPr>
      <w:rPr>
        <w:rFonts w:hint="default"/>
        <w:lang w:val="en-US" w:eastAsia="en-US" w:bidi="ar-SA"/>
      </w:rPr>
    </w:lvl>
    <w:lvl w:ilvl="4" w:tplc="85802552">
      <w:numFmt w:val="bullet"/>
      <w:lvlText w:val="•"/>
      <w:lvlJc w:val="left"/>
      <w:pPr>
        <w:ind w:left="6328" w:hanging="360"/>
      </w:pPr>
      <w:rPr>
        <w:rFonts w:hint="default"/>
        <w:lang w:val="en-US" w:eastAsia="en-US" w:bidi="ar-SA"/>
      </w:rPr>
    </w:lvl>
    <w:lvl w:ilvl="5" w:tplc="285E217C">
      <w:numFmt w:val="bullet"/>
      <w:lvlText w:val="•"/>
      <w:lvlJc w:val="left"/>
      <w:pPr>
        <w:ind w:left="7300" w:hanging="360"/>
      </w:pPr>
      <w:rPr>
        <w:rFonts w:hint="default"/>
        <w:lang w:val="en-US" w:eastAsia="en-US" w:bidi="ar-SA"/>
      </w:rPr>
    </w:lvl>
    <w:lvl w:ilvl="6" w:tplc="1B340424">
      <w:numFmt w:val="bullet"/>
      <w:lvlText w:val="•"/>
      <w:lvlJc w:val="left"/>
      <w:pPr>
        <w:ind w:left="8272" w:hanging="360"/>
      </w:pPr>
      <w:rPr>
        <w:rFonts w:hint="default"/>
        <w:lang w:val="en-US" w:eastAsia="en-US" w:bidi="ar-SA"/>
      </w:rPr>
    </w:lvl>
    <w:lvl w:ilvl="7" w:tplc="3FC82E96">
      <w:numFmt w:val="bullet"/>
      <w:lvlText w:val="•"/>
      <w:lvlJc w:val="left"/>
      <w:pPr>
        <w:ind w:left="9244" w:hanging="360"/>
      </w:pPr>
      <w:rPr>
        <w:rFonts w:hint="default"/>
        <w:lang w:val="en-US" w:eastAsia="en-US" w:bidi="ar-SA"/>
      </w:rPr>
    </w:lvl>
    <w:lvl w:ilvl="8" w:tplc="9096709E">
      <w:numFmt w:val="bullet"/>
      <w:lvlText w:val="•"/>
      <w:lvlJc w:val="left"/>
      <w:pPr>
        <w:ind w:left="10216" w:hanging="360"/>
      </w:pPr>
      <w:rPr>
        <w:rFonts w:hint="default"/>
        <w:lang w:val="en-US" w:eastAsia="en-US" w:bidi="ar-SA"/>
      </w:rPr>
    </w:lvl>
  </w:abstractNum>
  <w:abstractNum w:abstractNumId="2" w15:restartNumberingAfterBreak="0">
    <w:nsid w:val="0D133B66"/>
    <w:multiLevelType w:val="hybridMultilevel"/>
    <w:tmpl w:val="FAF2A07A"/>
    <w:lvl w:ilvl="0" w:tplc="DD244B18">
      <w:numFmt w:val="bullet"/>
      <w:lvlText w:val=""/>
      <w:lvlJc w:val="left"/>
      <w:pPr>
        <w:ind w:left="2516" w:hanging="360"/>
      </w:pPr>
      <w:rPr>
        <w:rFonts w:ascii="Symbol" w:eastAsia="Symbol" w:hAnsi="Symbol" w:cs="Symbol" w:hint="default"/>
        <w:w w:val="100"/>
        <w:sz w:val="20"/>
        <w:szCs w:val="20"/>
        <w:lang w:val="en-US" w:eastAsia="en-US" w:bidi="ar-SA"/>
      </w:rPr>
    </w:lvl>
    <w:lvl w:ilvl="1" w:tplc="5B1827C2">
      <w:numFmt w:val="bullet"/>
      <w:lvlText w:val="•"/>
      <w:lvlJc w:val="left"/>
      <w:pPr>
        <w:ind w:left="3484" w:hanging="360"/>
      </w:pPr>
      <w:rPr>
        <w:rFonts w:hint="default"/>
        <w:lang w:val="en-US" w:eastAsia="en-US" w:bidi="ar-SA"/>
      </w:rPr>
    </w:lvl>
    <w:lvl w:ilvl="2" w:tplc="A3E6246C">
      <w:numFmt w:val="bullet"/>
      <w:lvlText w:val="•"/>
      <w:lvlJc w:val="left"/>
      <w:pPr>
        <w:ind w:left="4448" w:hanging="360"/>
      </w:pPr>
      <w:rPr>
        <w:rFonts w:hint="default"/>
        <w:lang w:val="en-US" w:eastAsia="en-US" w:bidi="ar-SA"/>
      </w:rPr>
    </w:lvl>
    <w:lvl w:ilvl="3" w:tplc="84A4F04A">
      <w:numFmt w:val="bullet"/>
      <w:lvlText w:val="•"/>
      <w:lvlJc w:val="left"/>
      <w:pPr>
        <w:ind w:left="5412" w:hanging="360"/>
      </w:pPr>
      <w:rPr>
        <w:rFonts w:hint="default"/>
        <w:lang w:val="en-US" w:eastAsia="en-US" w:bidi="ar-SA"/>
      </w:rPr>
    </w:lvl>
    <w:lvl w:ilvl="4" w:tplc="C68EE54A">
      <w:numFmt w:val="bullet"/>
      <w:lvlText w:val="•"/>
      <w:lvlJc w:val="left"/>
      <w:pPr>
        <w:ind w:left="6376" w:hanging="360"/>
      </w:pPr>
      <w:rPr>
        <w:rFonts w:hint="default"/>
        <w:lang w:val="en-US" w:eastAsia="en-US" w:bidi="ar-SA"/>
      </w:rPr>
    </w:lvl>
    <w:lvl w:ilvl="5" w:tplc="C54ECEFE">
      <w:numFmt w:val="bullet"/>
      <w:lvlText w:val="•"/>
      <w:lvlJc w:val="left"/>
      <w:pPr>
        <w:ind w:left="7340" w:hanging="360"/>
      </w:pPr>
      <w:rPr>
        <w:rFonts w:hint="default"/>
        <w:lang w:val="en-US" w:eastAsia="en-US" w:bidi="ar-SA"/>
      </w:rPr>
    </w:lvl>
    <w:lvl w:ilvl="6" w:tplc="61F44280">
      <w:numFmt w:val="bullet"/>
      <w:lvlText w:val="•"/>
      <w:lvlJc w:val="left"/>
      <w:pPr>
        <w:ind w:left="8304" w:hanging="360"/>
      </w:pPr>
      <w:rPr>
        <w:rFonts w:hint="default"/>
        <w:lang w:val="en-US" w:eastAsia="en-US" w:bidi="ar-SA"/>
      </w:rPr>
    </w:lvl>
    <w:lvl w:ilvl="7" w:tplc="B3E2901C">
      <w:numFmt w:val="bullet"/>
      <w:lvlText w:val="•"/>
      <w:lvlJc w:val="left"/>
      <w:pPr>
        <w:ind w:left="9268" w:hanging="360"/>
      </w:pPr>
      <w:rPr>
        <w:rFonts w:hint="default"/>
        <w:lang w:val="en-US" w:eastAsia="en-US" w:bidi="ar-SA"/>
      </w:rPr>
    </w:lvl>
    <w:lvl w:ilvl="8" w:tplc="2324985C">
      <w:numFmt w:val="bullet"/>
      <w:lvlText w:val="•"/>
      <w:lvlJc w:val="left"/>
      <w:pPr>
        <w:ind w:left="10232" w:hanging="360"/>
      </w:pPr>
      <w:rPr>
        <w:rFonts w:hint="default"/>
        <w:lang w:val="en-US" w:eastAsia="en-US" w:bidi="ar-SA"/>
      </w:rPr>
    </w:lvl>
  </w:abstractNum>
  <w:abstractNum w:abstractNumId="3" w15:restartNumberingAfterBreak="0">
    <w:nsid w:val="0FEF6DB1"/>
    <w:multiLevelType w:val="multilevel"/>
    <w:tmpl w:val="3DCE68D6"/>
    <w:lvl w:ilvl="0">
      <w:start w:val="8"/>
      <w:numFmt w:val="decimal"/>
      <w:lvlText w:val="%1"/>
      <w:lvlJc w:val="left"/>
      <w:pPr>
        <w:ind w:left="2156" w:hanging="361"/>
      </w:pPr>
      <w:rPr>
        <w:rFonts w:hint="default"/>
        <w:lang w:val="en-US" w:eastAsia="en-US" w:bidi="ar-SA"/>
      </w:rPr>
    </w:lvl>
    <w:lvl w:ilvl="1">
      <w:start w:val="2"/>
      <w:numFmt w:val="decimal"/>
      <w:lvlText w:val="%1.%2"/>
      <w:lvlJc w:val="left"/>
      <w:pPr>
        <w:ind w:left="2156" w:hanging="361"/>
        <w:jc w:val="right"/>
      </w:pPr>
      <w:rPr>
        <w:rFonts w:ascii="Carlito" w:eastAsia="Carlito" w:hAnsi="Carlito" w:cs="Carlito" w:hint="default"/>
        <w:b/>
        <w:bCs/>
        <w:color w:val="538DD3"/>
        <w:spacing w:val="-2"/>
        <w:w w:val="100"/>
        <w:sz w:val="24"/>
        <w:szCs w:val="24"/>
        <w:lang w:val="en-US" w:eastAsia="en-US" w:bidi="ar-SA"/>
      </w:rPr>
    </w:lvl>
    <w:lvl w:ilvl="2">
      <w:numFmt w:val="bullet"/>
      <w:lvlText w:val="•"/>
      <w:lvlJc w:val="left"/>
      <w:pPr>
        <w:ind w:left="4160" w:hanging="361"/>
      </w:pPr>
      <w:rPr>
        <w:rFonts w:hint="default"/>
        <w:lang w:val="en-US" w:eastAsia="en-US" w:bidi="ar-SA"/>
      </w:rPr>
    </w:lvl>
    <w:lvl w:ilvl="3">
      <w:numFmt w:val="bullet"/>
      <w:lvlText w:val="•"/>
      <w:lvlJc w:val="left"/>
      <w:pPr>
        <w:ind w:left="5160" w:hanging="361"/>
      </w:pPr>
      <w:rPr>
        <w:rFonts w:hint="default"/>
        <w:lang w:val="en-US" w:eastAsia="en-US" w:bidi="ar-SA"/>
      </w:rPr>
    </w:lvl>
    <w:lvl w:ilvl="4">
      <w:numFmt w:val="bullet"/>
      <w:lvlText w:val="•"/>
      <w:lvlJc w:val="left"/>
      <w:pPr>
        <w:ind w:left="6160" w:hanging="361"/>
      </w:pPr>
      <w:rPr>
        <w:rFonts w:hint="default"/>
        <w:lang w:val="en-US" w:eastAsia="en-US" w:bidi="ar-SA"/>
      </w:rPr>
    </w:lvl>
    <w:lvl w:ilvl="5">
      <w:numFmt w:val="bullet"/>
      <w:lvlText w:val="•"/>
      <w:lvlJc w:val="left"/>
      <w:pPr>
        <w:ind w:left="7160" w:hanging="361"/>
      </w:pPr>
      <w:rPr>
        <w:rFonts w:hint="default"/>
        <w:lang w:val="en-US" w:eastAsia="en-US" w:bidi="ar-SA"/>
      </w:rPr>
    </w:lvl>
    <w:lvl w:ilvl="6">
      <w:numFmt w:val="bullet"/>
      <w:lvlText w:val="•"/>
      <w:lvlJc w:val="left"/>
      <w:pPr>
        <w:ind w:left="8160" w:hanging="361"/>
      </w:pPr>
      <w:rPr>
        <w:rFonts w:hint="default"/>
        <w:lang w:val="en-US" w:eastAsia="en-US" w:bidi="ar-SA"/>
      </w:rPr>
    </w:lvl>
    <w:lvl w:ilvl="7">
      <w:numFmt w:val="bullet"/>
      <w:lvlText w:val="•"/>
      <w:lvlJc w:val="left"/>
      <w:pPr>
        <w:ind w:left="9160" w:hanging="361"/>
      </w:pPr>
      <w:rPr>
        <w:rFonts w:hint="default"/>
        <w:lang w:val="en-US" w:eastAsia="en-US" w:bidi="ar-SA"/>
      </w:rPr>
    </w:lvl>
    <w:lvl w:ilvl="8">
      <w:numFmt w:val="bullet"/>
      <w:lvlText w:val="•"/>
      <w:lvlJc w:val="left"/>
      <w:pPr>
        <w:ind w:left="10160" w:hanging="361"/>
      </w:pPr>
      <w:rPr>
        <w:rFonts w:hint="default"/>
        <w:lang w:val="en-US" w:eastAsia="en-US" w:bidi="ar-SA"/>
      </w:rPr>
    </w:lvl>
  </w:abstractNum>
  <w:abstractNum w:abstractNumId="4" w15:restartNumberingAfterBreak="0">
    <w:nsid w:val="13B66A4E"/>
    <w:multiLevelType w:val="multilevel"/>
    <w:tmpl w:val="3632A390"/>
    <w:lvl w:ilvl="0">
      <w:start w:val="9"/>
      <w:numFmt w:val="decimal"/>
      <w:lvlText w:val="%1"/>
      <w:lvlJc w:val="left"/>
      <w:pPr>
        <w:ind w:left="2150" w:hanging="356"/>
      </w:pPr>
      <w:rPr>
        <w:rFonts w:hint="default"/>
        <w:lang w:val="en-US" w:eastAsia="en-US" w:bidi="ar-SA"/>
      </w:rPr>
    </w:lvl>
    <w:lvl w:ilvl="1">
      <w:start w:val="2"/>
      <w:numFmt w:val="decimal"/>
      <w:lvlText w:val="%1.%2"/>
      <w:lvlJc w:val="left"/>
      <w:pPr>
        <w:ind w:left="2150" w:hanging="356"/>
      </w:pPr>
      <w:rPr>
        <w:rFonts w:ascii="Carlito" w:eastAsia="Carlito" w:hAnsi="Carlito" w:cs="Carlito" w:hint="default"/>
        <w:b/>
        <w:bCs/>
        <w:color w:val="538DD3"/>
        <w:spacing w:val="-2"/>
        <w:w w:val="100"/>
        <w:sz w:val="24"/>
        <w:szCs w:val="24"/>
        <w:lang w:val="en-US" w:eastAsia="en-US" w:bidi="ar-SA"/>
      </w:rPr>
    </w:lvl>
    <w:lvl w:ilvl="2">
      <w:numFmt w:val="bullet"/>
      <w:lvlText w:val="•"/>
      <w:lvlJc w:val="left"/>
      <w:pPr>
        <w:ind w:left="4160" w:hanging="356"/>
      </w:pPr>
      <w:rPr>
        <w:rFonts w:hint="default"/>
        <w:lang w:val="en-US" w:eastAsia="en-US" w:bidi="ar-SA"/>
      </w:rPr>
    </w:lvl>
    <w:lvl w:ilvl="3">
      <w:numFmt w:val="bullet"/>
      <w:lvlText w:val="•"/>
      <w:lvlJc w:val="left"/>
      <w:pPr>
        <w:ind w:left="5160" w:hanging="356"/>
      </w:pPr>
      <w:rPr>
        <w:rFonts w:hint="default"/>
        <w:lang w:val="en-US" w:eastAsia="en-US" w:bidi="ar-SA"/>
      </w:rPr>
    </w:lvl>
    <w:lvl w:ilvl="4">
      <w:numFmt w:val="bullet"/>
      <w:lvlText w:val="•"/>
      <w:lvlJc w:val="left"/>
      <w:pPr>
        <w:ind w:left="6160" w:hanging="356"/>
      </w:pPr>
      <w:rPr>
        <w:rFonts w:hint="default"/>
        <w:lang w:val="en-US" w:eastAsia="en-US" w:bidi="ar-SA"/>
      </w:rPr>
    </w:lvl>
    <w:lvl w:ilvl="5">
      <w:numFmt w:val="bullet"/>
      <w:lvlText w:val="•"/>
      <w:lvlJc w:val="left"/>
      <w:pPr>
        <w:ind w:left="7160" w:hanging="356"/>
      </w:pPr>
      <w:rPr>
        <w:rFonts w:hint="default"/>
        <w:lang w:val="en-US" w:eastAsia="en-US" w:bidi="ar-SA"/>
      </w:rPr>
    </w:lvl>
    <w:lvl w:ilvl="6">
      <w:numFmt w:val="bullet"/>
      <w:lvlText w:val="•"/>
      <w:lvlJc w:val="left"/>
      <w:pPr>
        <w:ind w:left="8160" w:hanging="356"/>
      </w:pPr>
      <w:rPr>
        <w:rFonts w:hint="default"/>
        <w:lang w:val="en-US" w:eastAsia="en-US" w:bidi="ar-SA"/>
      </w:rPr>
    </w:lvl>
    <w:lvl w:ilvl="7">
      <w:numFmt w:val="bullet"/>
      <w:lvlText w:val="•"/>
      <w:lvlJc w:val="left"/>
      <w:pPr>
        <w:ind w:left="9160" w:hanging="356"/>
      </w:pPr>
      <w:rPr>
        <w:rFonts w:hint="default"/>
        <w:lang w:val="en-US" w:eastAsia="en-US" w:bidi="ar-SA"/>
      </w:rPr>
    </w:lvl>
    <w:lvl w:ilvl="8">
      <w:numFmt w:val="bullet"/>
      <w:lvlText w:val="•"/>
      <w:lvlJc w:val="left"/>
      <w:pPr>
        <w:ind w:left="10160" w:hanging="356"/>
      </w:pPr>
      <w:rPr>
        <w:rFonts w:hint="default"/>
        <w:lang w:val="en-US" w:eastAsia="en-US" w:bidi="ar-SA"/>
      </w:rPr>
    </w:lvl>
  </w:abstractNum>
  <w:abstractNum w:abstractNumId="5" w15:restartNumberingAfterBreak="0">
    <w:nsid w:val="140129C7"/>
    <w:multiLevelType w:val="hybridMultilevel"/>
    <w:tmpl w:val="06541776"/>
    <w:lvl w:ilvl="0" w:tplc="5AC81178">
      <w:numFmt w:val="bullet"/>
      <w:lvlText w:val=""/>
      <w:lvlJc w:val="left"/>
      <w:pPr>
        <w:ind w:left="2516" w:hanging="360"/>
      </w:pPr>
      <w:rPr>
        <w:rFonts w:ascii="Symbol" w:eastAsia="Symbol" w:hAnsi="Symbol" w:cs="Symbol" w:hint="default"/>
        <w:w w:val="100"/>
        <w:sz w:val="20"/>
        <w:szCs w:val="20"/>
        <w:lang w:val="en-US" w:eastAsia="en-US" w:bidi="ar-SA"/>
      </w:rPr>
    </w:lvl>
    <w:lvl w:ilvl="1" w:tplc="8DF2FE8E">
      <w:numFmt w:val="bullet"/>
      <w:lvlText w:val="•"/>
      <w:lvlJc w:val="left"/>
      <w:pPr>
        <w:ind w:left="3484" w:hanging="360"/>
      </w:pPr>
      <w:rPr>
        <w:rFonts w:hint="default"/>
        <w:lang w:val="en-US" w:eastAsia="en-US" w:bidi="ar-SA"/>
      </w:rPr>
    </w:lvl>
    <w:lvl w:ilvl="2" w:tplc="392A6700">
      <w:numFmt w:val="bullet"/>
      <w:lvlText w:val="•"/>
      <w:lvlJc w:val="left"/>
      <w:pPr>
        <w:ind w:left="4448" w:hanging="360"/>
      </w:pPr>
      <w:rPr>
        <w:rFonts w:hint="default"/>
        <w:lang w:val="en-US" w:eastAsia="en-US" w:bidi="ar-SA"/>
      </w:rPr>
    </w:lvl>
    <w:lvl w:ilvl="3" w:tplc="E2821F4E">
      <w:numFmt w:val="bullet"/>
      <w:lvlText w:val="•"/>
      <w:lvlJc w:val="left"/>
      <w:pPr>
        <w:ind w:left="5412" w:hanging="360"/>
      </w:pPr>
      <w:rPr>
        <w:rFonts w:hint="default"/>
        <w:lang w:val="en-US" w:eastAsia="en-US" w:bidi="ar-SA"/>
      </w:rPr>
    </w:lvl>
    <w:lvl w:ilvl="4" w:tplc="41ACED88">
      <w:numFmt w:val="bullet"/>
      <w:lvlText w:val="•"/>
      <w:lvlJc w:val="left"/>
      <w:pPr>
        <w:ind w:left="6376" w:hanging="360"/>
      </w:pPr>
      <w:rPr>
        <w:rFonts w:hint="default"/>
        <w:lang w:val="en-US" w:eastAsia="en-US" w:bidi="ar-SA"/>
      </w:rPr>
    </w:lvl>
    <w:lvl w:ilvl="5" w:tplc="F8624E5A">
      <w:numFmt w:val="bullet"/>
      <w:lvlText w:val="•"/>
      <w:lvlJc w:val="left"/>
      <w:pPr>
        <w:ind w:left="7340" w:hanging="360"/>
      </w:pPr>
      <w:rPr>
        <w:rFonts w:hint="default"/>
        <w:lang w:val="en-US" w:eastAsia="en-US" w:bidi="ar-SA"/>
      </w:rPr>
    </w:lvl>
    <w:lvl w:ilvl="6" w:tplc="3A0C3F14">
      <w:numFmt w:val="bullet"/>
      <w:lvlText w:val="•"/>
      <w:lvlJc w:val="left"/>
      <w:pPr>
        <w:ind w:left="8304" w:hanging="360"/>
      </w:pPr>
      <w:rPr>
        <w:rFonts w:hint="default"/>
        <w:lang w:val="en-US" w:eastAsia="en-US" w:bidi="ar-SA"/>
      </w:rPr>
    </w:lvl>
    <w:lvl w:ilvl="7" w:tplc="63845466">
      <w:numFmt w:val="bullet"/>
      <w:lvlText w:val="•"/>
      <w:lvlJc w:val="left"/>
      <w:pPr>
        <w:ind w:left="9268" w:hanging="360"/>
      </w:pPr>
      <w:rPr>
        <w:rFonts w:hint="default"/>
        <w:lang w:val="en-US" w:eastAsia="en-US" w:bidi="ar-SA"/>
      </w:rPr>
    </w:lvl>
    <w:lvl w:ilvl="8" w:tplc="45D42DF6">
      <w:numFmt w:val="bullet"/>
      <w:lvlText w:val="•"/>
      <w:lvlJc w:val="left"/>
      <w:pPr>
        <w:ind w:left="10232" w:hanging="360"/>
      </w:pPr>
      <w:rPr>
        <w:rFonts w:hint="default"/>
        <w:lang w:val="en-US" w:eastAsia="en-US" w:bidi="ar-SA"/>
      </w:rPr>
    </w:lvl>
  </w:abstractNum>
  <w:abstractNum w:abstractNumId="6" w15:restartNumberingAfterBreak="0">
    <w:nsid w:val="1D586F5D"/>
    <w:multiLevelType w:val="hybridMultilevel"/>
    <w:tmpl w:val="45E0EE76"/>
    <w:lvl w:ilvl="0" w:tplc="D87A5D1C">
      <w:numFmt w:val="bullet"/>
      <w:lvlText w:val=""/>
      <w:lvlJc w:val="left"/>
      <w:pPr>
        <w:ind w:left="2516" w:hanging="360"/>
      </w:pPr>
      <w:rPr>
        <w:rFonts w:ascii="Symbol" w:eastAsia="Symbol" w:hAnsi="Symbol" w:cs="Symbol" w:hint="default"/>
        <w:w w:val="100"/>
        <w:sz w:val="20"/>
        <w:szCs w:val="20"/>
        <w:lang w:val="en-US" w:eastAsia="en-US" w:bidi="ar-SA"/>
      </w:rPr>
    </w:lvl>
    <w:lvl w:ilvl="1" w:tplc="960CC2B8">
      <w:numFmt w:val="bullet"/>
      <w:lvlText w:val="•"/>
      <w:lvlJc w:val="left"/>
      <w:pPr>
        <w:ind w:left="3484" w:hanging="360"/>
      </w:pPr>
      <w:rPr>
        <w:rFonts w:hint="default"/>
        <w:lang w:val="en-US" w:eastAsia="en-US" w:bidi="ar-SA"/>
      </w:rPr>
    </w:lvl>
    <w:lvl w:ilvl="2" w:tplc="90545C5A">
      <w:numFmt w:val="bullet"/>
      <w:lvlText w:val="•"/>
      <w:lvlJc w:val="left"/>
      <w:pPr>
        <w:ind w:left="4448" w:hanging="360"/>
      </w:pPr>
      <w:rPr>
        <w:rFonts w:hint="default"/>
        <w:lang w:val="en-US" w:eastAsia="en-US" w:bidi="ar-SA"/>
      </w:rPr>
    </w:lvl>
    <w:lvl w:ilvl="3" w:tplc="40F8F0B0">
      <w:numFmt w:val="bullet"/>
      <w:lvlText w:val="•"/>
      <w:lvlJc w:val="left"/>
      <w:pPr>
        <w:ind w:left="5412" w:hanging="360"/>
      </w:pPr>
      <w:rPr>
        <w:rFonts w:hint="default"/>
        <w:lang w:val="en-US" w:eastAsia="en-US" w:bidi="ar-SA"/>
      </w:rPr>
    </w:lvl>
    <w:lvl w:ilvl="4" w:tplc="29A899FE">
      <w:numFmt w:val="bullet"/>
      <w:lvlText w:val="•"/>
      <w:lvlJc w:val="left"/>
      <w:pPr>
        <w:ind w:left="6376" w:hanging="360"/>
      </w:pPr>
      <w:rPr>
        <w:rFonts w:hint="default"/>
        <w:lang w:val="en-US" w:eastAsia="en-US" w:bidi="ar-SA"/>
      </w:rPr>
    </w:lvl>
    <w:lvl w:ilvl="5" w:tplc="435A339A">
      <w:numFmt w:val="bullet"/>
      <w:lvlText w:val="•"/>
      <w:lvlJc w:val="left"/>
      <w:pPr>
        <w:ind w:left="7340" w:hanging="360"/>
      </w:pPr>
      <w:rPr>
        <w:rFonts w:hint="default"/>
        <w:lang w:val="en-US" w:eastAsia="en-US" w:bidi="ar-SA"/>
      </w:rPr>
    </w:lvl>
    <w:lvl w:ilvl="6" w:tplc="E632A8C4">
      <w:numFmt w:val="bullet"/>
      <w:lvlText w:val="•"/>
      <w:lvlJc w:val="left"/>
      <w:pPr>
        <w:ind w:left="8304" w:hanging="360"/>
      </w:pPr>
      <w:rPr>
        <w:rFonts w:hint="default"/>
        <w:lang w:val="en-US" w:eastAsia="en-US" w:bidi="ar-SA"/>
      </w:rPr>
    </w:lvl>
    <w:lvl w:ilvl="7" w:tplc="D024843E">
      <w:numFmt w:val="bullet"/>
      <w:lvlText w:val="•"/>
      <w:lvlJc w:val="left"/>
      <w:pPr>
        <w:ind w:left="9268" w:hanging="360"/>
      </w:pPr>
      <w:rPr>
        <w:rFonts w:hint="default"/>
        <w:lang w:val="en-US" w:eastAsia="en-US" w:bidi="ar-SA"/>
      </w:rPr>
    </w:lvl>
    <w:lvl w:ilvl="8" w:tplc="B298E0A2">
      <w:numFmt w:val="bullet"/>
      <w:lvlText w:val="•"/>
      <w:lvlJc w:val="left"/>
      <w:pPr>
        <w:ind w:left="10232" w:hanging="360"/>
      </w:pPr>
      <w:rPr>
        <w:rFonts w:hint="default"/>
        <w:lang w:val="en-US" w:eastAsia="en-US" w:bidi="ar-SA"/>
      </w:rPr>
    </w:lvl>
  </w:abstractNum>
  <w:abstractNum w:abstractNumId="7" w15:restartNumberingAfterBreak="0">
    <w:nsid w:val="1DD952DB"/>
    <w:multiLevelType w:val="multilevel"/>
    <w:tmpl w:val="612684F2"/>
    <w:lvl w:ilvl="0">
      <w:start w:val="13"/>
      <w:numFmt w:val="decimal"/>
      <w:lvlText w:val="%1"/>
      <w:lvlJc w:val="left"/>
      <w:pPr>
        <w:ind w:left="2198" w:hanging="403"/>
      </w:pPr>
      <w:rPr>
        <w:rFonts w:hint="default"/>
        <w:lang w:val="en-US" w:eastAsia="en-US" w:bidi="ar-SA"/>
      </w:rPr>
    </w:lvl>
    <w:lvl w:ilvl="1">
      <w:start w:val="3"/>
      <w:numFmt w:val="decimal"/>
      <w:lvlText w:val="%1.%2"/>
      <w:lvlJc w:val="left"/>
      <w:pPr>
        <w:ind w:left="2198" w:hanging="403"/>
      </w:pPr>
      <w:rPr>
        <w:rFonts w:ascii="Carlito" w:eastAsia="Carlito" w:hAnsi="Carlito" w:cs="Carlito" w:hint="default"/>
        <w:b/>
        <w:bCs/>
        <w:color w:val="12253E"/>
        <w:spacing w:val="-2"/>
        <w:w w:val="100"/>
        <w:sz w:val="20"/>
        <w:szCs w:val="20"/>
        <w:lang w:val="en-US" w:eastAsia="en-US" w:bidi="ar-SA"/>
      </w:rPr>
    </w:lvl>
    <w:lvl w:ilvl="2">
      <w:start w:val="1"/>
      <w:numFmt w:val="decimal"/>
      <w:lvlText w:val="%3."/>
      <w:lvlJc w:val="left"/>
      <w:pPr>
        <w:ind w:left="2799" w:hanging="360"/>
      </w:pPr>
      <w:rPr>
        <w:rFonts w:ascii="Carlito" w:eastAsia="Carlito" w:hAnsi="Carlito" w:cs="Carlito" w:hint="default"/>
        <w:spacing w:val="-2"/>
        <w:w w:val="100"/>
        <w:sz w:val="20"/>
        <w:szCs w:val="20"/>
        <w:lang w:val="en-US" w:eastAsia="en-US" w:bidi="ar-SA"/>
      </w:rPr>
    </w:lvl>
    <w:lvl w:ilvl="3">
      <w:numFmt w:val="bullet"/>
      <w:lvlText w:val="•"/>
      <w:lvlJc w:val="left"/>
      <w:pPr>
        <w:ind w:left="4880" w:hanging="360"/>
      </w:pPr>
      <w:rPr>
        <w:rFonts w:hint="default"/>
        <w:lang w:val="en-US" w:eastAsia="en-US" w:bidi="ar-SA"/>
      </w:rPr>
    </w:lvl>
    <w:lvl w:ilvl="4">
      <w:numFmt w:val="bullet"/>
      <w:lvlText w:val="•"/>
      <w:lvlJc w:val="left"/>
      <w:pPr>
        <w:ind w:left="5920" w:hanging="360"/>
      </w:pPr>
      <w:rPr>
        <w:rFonts w:hint="default"/>
        <w:lang w:val="en-US" w:eastAsia="en-US" w:bidi="ar-SA"/>
      </w:rPr>
    </w:lvl>
    <w:lvl w:ilvl="5">
      <w:numFmt w:val="bullet"/>
      <w:lvlText w:val="•"/>
      <w:lvlJc w:val="left"/>
      <w:pPr>
        <w:ind w:left="6960" w:hanging="360"/>
      </w:pPr>
      <w:rPr>
        <w:rFonts w:hint="default"/>
        <w:lang w:val="en-US" w:eastAsia="en-US" w:bidi="ar-SA"/>
      </w:rPr>
    </w:lvl>
    <w:lvl w:ilvl="6">
      <w:numFmt w:val="bullet"/>
      <w:lvlText w:val="•"/>
      <w:lvlJc w:val="left"/>
      <w:pPr>
        <w:ind w:left="8000" w:hanging="360"/>
      </w:pPr>
      <w:rPr>
        <w:rFonts w:hint="default"/>
        <w:lang w:val="en-US" w:eastAsia="en-US" w:bidi="ar-SA"/>
      </w:rPr>
    </w:lvl>
    <w:lvl w:ilvl="7">
      <w:numFmt w:val="bullet"/>
      <w:lvlText w:val="•"/>
      <w:lvlJc w:val="left"/>
      <w:pPr>
        <w:ind w:left="9040" w:hanging="360"/>
      </w:pPr>
      <w:rPr>
        <w:rFonts w:hint="default"/>
        <w:lang w:val="en-US" w:eastAsia="en-US" w:bidi="ar-SA"/>
      </w:rPr>
    </w:lvl>
    <w:lvl w:ilvl="8">
      <w:numFmt w:val="bullet"/>
      <w:lvlText w:val="•"/>
      <w:lvlJc w:val="left"/>
      <w:pPr>
        <w:ind w:left="10080" w:hanging="360"/>
      </w:pPr>
      <w:rPr>
        <w:rFonts w:hint="default"/>
        <w:lang w:val="en-US" w:eastAsia="en-US" w:bidi="ar-SA"/>
      </w:rPr>
    </w:lvl>
  </w:abstractNum>
  <w:abstractNum w:abstractNumId="8" w15:restartNumberingAfterBreak="0">
    <w:nsid w:val="1E5D08B6"/>
    <w:multiLevelType w:val="hybridMultilevel"/>
    <w:tmpl w:val="B38C9E2A"/>
    <w:lvl w:ilvl="0" w:tplc="591876F2">
      <w:numFmt w:val="bullet"/>
      <w:lvlText w:val=""/>
      <w:lvlJc w:val="left"/>
      <w:pPr>
        <w:ind w:left="3236" w:hanging="361"/>
      </w:pPr>
      <w:rPr>
        <w:rFonts w:ascii="Wingdings" w:eastAsia="Wingdings" w:hAnsi="Wingdings" w:cs="Wingdings" w:hint="default"/>
        <w:w w:val="100"/>
        <w:sz w:val="20"/>
        <w:szCs w:val="20"/>
        <w:lang w:val="en-US" w:eastAsia="en-US" w:bidi="ar-SA"/>
      </w:rPr>
    </w:lvl>
    <w:lvl w:ilvl="1" w:tplc="978AFFF2">
      <w:numFmt w:val="bullet"/>
      <w:lvlText w:val="•"/>
      <w:lvlJc w:val="left"/>
      <w:pPr>
        <w:ind w:left="4132" w:hanging="361"/>
      </w:pPr>
      <w:rPr>
        <w:rFonts w:hint="default"/>
        <w:lang w:val="en-US" w:eastAsia="en-US" w:bidi="ar-SA"/>
      </w:rPr>
    </w:lvl>
    <w:lvl w:ilvl="2" w:tplc="B3B22772">
      <w:numFmt w:val="bullet"/>
      <w:lvlText w:val="•"/>
      <w:lvlJc w:val="left"/>
      <w:pPr>
        <w:ind w:left="5024" w:hanging="361"/>
      </w:pPr>
      <w:rPr>
        <w:rFonts w:hint="default"/>
        <w:lang w:val="en-US" w:eastAsia="en-US" w:bidi="ar-SA"/>
      </w:rPr>
    </w:lvl>
    <w:lvl w:ilvl="3" w:tplc="A2F2BDE6">
      <w:numFmt w:val="bullet"/>
      <w:lvlText w:val="•"/>
      <w:lvlJc w:val="left"/>
      <w:pPr>
        <w:ind w:left="5916" w:hanging="361"/>
      </w:pPr>
      <w:rPr>
        <w:rFonts w:hint="default"/>
        <w:lang w:val="en-US" w:eastAsia="en-US" w:bidi="ar-SA"/>
      </w:rPr>
    </w:lvl>
    <w:lvl w:ilvl="4" w:tplc="D2F828EA">
      <w:numFmt w:val="bullet"/>
      <w:lvlText w:val="•"/>
      <w:lvlJc w:val="left"/>
      <w:pPr>
        <w:ind w:left="6808" w:hanging="361"/>
      </w:pPr>
      <w:rPr>
        <w:rFonts w:hint="default"/>
        <w:lang w:val="en-US" w:eastAsia="en-US" w:bidi="ar-SA"/>
      </w:rPr>
    </w:lvl>
    <w:lvl w:ilvl="5" w:tplc="FD1CE5A2">
      <w:numFmt w:val="bullet"/>
      <w:lvlText w:val="•"/>
      <w:lvlJc w:val="left"/>
      <w:pPr>
        <w:ind w:left="7700" w:hanging="361"/>
      </w:pPr>
      <w:rPr>
        <w:rFonts w:hint="default"/>
        <w:lang w:val="en-US" w:eastAsia="en-US" w:bidi="ar-SA"/>
      </w:rPr>
    </w:lvl>
    <w:lvl w:ilvl="6" w:tplc="0D141A44">
      <w:numFmt w:val="bullet"/>
      <w:lvlText w:val="•"/>
      <w:lvlJc w:val="left"/>
      <w:pPr>
        <w:ind w:left="8592" w:hanging="361"/>
      </w:pPr>
      <w:rPr>
        <w:rFonts w:hint="default"/>
        <w:lang w:val="en-US" w:eastAsia="en-US" w:bidi="ar-SA"/>
      </w:rPr>
    </w:lvl>
    <w:lvl w:ilvl="7" w:tplc="E4D0B9FE">
      <w:numFmt w:val="bullet"/>
      <w:lvlText w:val="•"/>
      <w:lvlJc w:val="left"/>
      <w:pPr>
        <w:ind w:left="9484" w:hanging="361"/>
      </w:pPr>
      <w:rPr>
        <w:rFonts w:hint="default"/>
        <w:lang w:val="en-US" w:eastAsia="en-US" w:bidi="ar-SA"/>
      </w:rPr>
    </w:lvl>
    <w:lvl w:ilvl="8" w:tplc="D4124968">
      <w:numFmt w:val="bullet"/>
      <w:lvlText w:val="•"/>
      <w:lvlJc w:val="left"/>
      <w:pPr>
        <w:ind w:left="10376" w:hanging="361"/>
      </w:pPr>
      <w:rPr>
        <w:rFonts w:hint="default"/>
        <w:lang w:val="en-US" w:eastAsia="en-US" w:bidi="ar-SA"/>
      </w:rPr>
    </w:lvl>
  </w:abstractNum>
  <w:abstractNum w:abstractNumId="9" w15:restartNumberingAfterBreak="0">
    <w:nsid w:val="267469AD"/>
    <w:multiLevelType w:val="hybridMultilevel"/>
    <w:tmpl w:val="D8F48862"/>
    <w:lvl w:ilvl="0" w:tplc="80105EF0">
      <w:start w:val="1"/>
      <w:numFmt w:val="decimal"/>
      <w:lvlText w:val="%1."/>
      <w:lvlJc w:val="left"/>
      <w:pPr>
        <w:ind w:left="2021" w:hanging="226"/>
      </w:pPr>
      <w:rPr>
        <w:rFonts w:ascii="Arial" w:eastAsia="Arial" w:hAnsi="Arial" w:cs="Arial" w:hint="default"/>
        <w:color w:val="0071CC"/>
        <w:spacing w:val="-2"/>
        <w:w w:val="100"/>
        <w:sz w:val="20"/>
        <w:szCs w:val="20"/>
        <w:u w:val="single" w:color="0071CC"/>
        <w:lang w:val="en-US" w:eastAsia="en-US" w:bidi="ar-SA"/>
      </w:rPr>
    </w:lvl>
    <w:lvl w:ilvl="1" w:tplc="93ACAE6E">
      <w:numFmt w:val="bullet"/>
      <w:lvlText w:val="•"/>
      <w:lvlJc w:val="left"/>
      <w:pPr>
        <w:ind w:left="3034" w:hanging="226"/>
      </w:pPr>
      <w:rPr>
        <w:rFonts w:hint="default"/>
        <w:lang w:val="en-US" w:eastAsia="en-US" w:bidi="ar-SA"/>
      </w:rPr>
    </w:lvl>
    <w:lvl w:ilvl="2" w:tplc="48180D42">
      <w:numFmt w:val="bullet"/>
      <w:lvlText w:val="•"/>
      <w:lvlJc w:val="left"/>
      <w:pPr>
        <w:ind w:left="4048" w:hanging="226"/>
      </w:pPr>
      <w:rPr>
        <w:rFonts w:hint="default"/>
        <w:lang w:val="en-US" w:eastAsia="en-US" w:bidi="ar-SA"/>
      </w:rPr>
    </w:lvl>
    <w:lvl w:ilvl="3" w:tplc="E06622A2">
      <w:numFmt w:val="bullet"/>
      <w:lvlText w:val="•"/>
      <w:lvlJc w:val="left"/>
      <w:pPr>
        <w:ind w:left="5062" w:hanging="226"/>
      </w:pPr>
      <w:rPr>
        <w:rFonts w:hint="default"/>
        <w:lang w:val="en-US" w:eastAsia="en-US" w:bidi="ar-SA"/>
      </w:rPr>
    </w:lvl>
    <w:lvl w:ilvl="4" w:tplc="256C13CA">
      <w:numFmt w:val="bullet"/>
      <w:lvlText w:val="•"/>
      <w:lvlJc w:val="left"/>
      <w:pPr>
        <w:ind w:left="6076" w:hanging="226"/>
      </w:pPr>
      <w:rPr>
        <w:rFonts w:hint="default"/>
        <w:lang w:val="en-US" w:eastAsia="en-US" w:bidi="ar-SA"/>
      </w:rPr>
    </w:lvl>
    <w:lvl w:ilvl="5" w:tplc="A26A6EEC">
      <w:numFmt w:val="bullet"/>
      <w:lvlText w:val="•"/>
      <w:lvlJc w:val="left"/>
      <w:pPr>
        <w:ind w:left="7090" w:hanging="226"/>
      </w:pPr>
      <w:rPr>
        <w:rFonts w:hint="default"/>
        <w:lang w:val="en-US" w:eastAsia="en-US" w:bidi="ar-SA"/>
      </w:rPr>
    </w:lvl>
    <w:lvl w:ilvl="6" w:tplc="E9783A5A">
      <w:numFmt w:val="bullet"/>
      <w:lvlText w:val="•"/>
      <w:lvlJc w:val="left"/>
      <w:pPr>
        <w:ind w:left="8104" w:hanging="226"/>
      </w:pPr>
      <w:rPr>
        <w:rFonts w:hint="default"/>
        <w:lang w:val="en-US" w:eastAsia="en-US" w:bidi="ar-SA"/>
      </w:rPr>
    </w:lvl>
    <w:lvl w:ilvl="7" w:tplc="E842E03A">
      <w:numFmt w:val="bullet"/>
      <w:lvlText w:val="•"/>
      <w:lvlJc w:val="left"/>
      <w:pPr>
        <w:ind w:left="9118" w:hanging="226"/>
      </w:pPr>
      <w:rPr>
        <w:rFonts w:hint="default"/>
        <w:lang w:val="en-US" w:eastAsia="en-US" w:bidi="ar-SA"/>
      </w:rPr>
    </w:lvl>
    <w:lvl w:ilvl="8" w:tplc="9286BFF2">
      <w:numFmt w:val="bullet"/>
      <w:lvlText w:val="•"/>
      <w:lvlJc w:val="left"/>
      <w:pPr>
        <w:ind w:left="10132" w:hanging="226"/>
      </w:pPr>
      <w:rPr>
        <w:rFonts w:hint="default"/>
        <w:lang w:val="en-US" w:eastAsia="en-US" w:bidi="ar-SA"/>
      </w:rPr>
    </w:lvl>
  </w:abstractNum>
  <w:abstractNum w:abstractNumId="10" w15:restartNumberingAfterBreak="0">
    <w:nsid w:val="2DE31E94"/>
    <w:multiLevelType w:val="hybridMultilevel"/>
    <w:tmpl w:val="A85C510C"/>
    <w:lvl w:ilvl="0" w:tplc="C10ED0B6">
      <w:start w:val="1"/>
      <w:numFmt w:val="decimal"/>
      <w:lvlText w:val="%1."/>
      <w:lvlJc w:val="left"/>
      <w:pPr>
        <w:ind w:left="2669" w:hanging="154"/>
      </w:pPr>
      <w:rPr>
        <w:rFonts w:ascii="Carlito" w:eastAsia="Carlito" w:hAnsi="Carlito" w:cs="Carlito" w:hint="default"/>
        <w:spacing w:val="-2"/>
        <w:w w:val="100"/>
        <w:sz w:val="18"/>
        <w:szCs w:val="18"/>
        <w:lang w:val="en-US" w:eastAsia="en-US" w:bidi="ar-SA"/>
      </w:rPr>
    </w:lvl>
    <w:lvl w:ilvl="1" w:tplc="5D423254">
      <w:numFmt w:val="bullet"/>
      <w:lvlText w:val="•"/>
      <w:lvlJc w:val="left"/>
      <w:pPr>
        <w:ind w:left="3610" w:hanging="154"/>
      </w:pPr>
      <w:rPr>
        <w:rFonts w:hint="default"/>
        <w:lang w:val="en-US" w:eastAsia="en-US" w:bidi="ar-SA"/>
      </w:rPr>
    </w:lvl>
    <w:lvl w:ilvl="2" w:tplc="36560882">
      <w:numFmt w:val="bullet"/>
      <w:lvlText w:val="•"/>
      <w:lvlJc w:val="left"/>
      <w:pPr>
        <w:ind w:left="4560" w:hanging="154"/>
      </w:pPr>
      <w:rPr>
        <w:rFonts w:hint="default"/>
        <w:lang w:val="en-US" w:eastAsia="en-US" w:bidi="ar-SA"/>
      </w:rPr>
    </w:lvl>
    <w:lvl w:ilvl="3" w:tplc="9EA24316">
      <w:numFmt w:val="bullet"/>
      <w:lvlText w:val="•"/>
      <w:lvlJc w:val="left"/>
      <w:pPr>
        <w:ind w:left="5510" w:hanging="154"/>
      </w:pPr>
      <w:rPr>
        <w:rFonts w:hint="default"/>
        <w:lang w:val="en-US" w:eastAsia="en-US" w:bidi="ar-SA"/>
      </w:rPr>
    </w:lvl>
    <w:lvl w:ilvl="4" w:tplc="129679AA">
      <w:numFmt w:val="bullet"/>
      <w:lvlText w:val="•"/>
      <w:lvlJc w:val="left"/>
      <w:pPr>
        <w:ind w:left="6460" w:hanging="154"/>
      </w:pPr>
      <w:rPr>
        <w:rFonts w:hint="default"/>
        <w:lang w:val="en-US" w:eastAsia="en-US" w:bidi="ar-SA"/>
      </w:rPr>
    </w:lvl>
    <w:lvl w:ilvl="5" w:tplc="D2768F00">
      <w:numFmt w:val="bullet"/>
      <w:lvlText w:val="•"/>
      <w:lvlJc w:val="left"/>
      <w:pPr>
        <w:ind w:left="7410" w:hanging="154"/>
      </w:pPr>
      <w:rPr>
        <w:rFonts w:hint="default"/>
        <w:lang w:val="en-US" w:eastAsia="en-US" w:bidi="ar-SA"/>
      </w:rPr>
    </w:lvl>
    <w:lvl w:ilvl="6" w:tplc="54AA8634">
      <w:numFmt w:val="bullet"/>
      <w:lvlText w:val="•"/>
      <w:lvlJc w:val="left"/>
      <w:pPr>
        <w:ind w:left="8360" w:hanging="154"/>
      </w:pPr>
      <w:rPr>
        <w:rFonts w:hint="default"/>
        <w:lang w:val="en-US" w:eastAsia="en-US" w:bidi="ar-SA"/>
      </w:rPr>
    </w:lvl>
    <w:lvl w:ilvl="7" w:tplc="04301B44">
      <w:numFmt w:val="bullet"/>
      <w:lvlText w:val="•"/>
      <w:lvlJc w:val="left"/>
      <w:pPr>
        <w:ind w:left="9310" w:hanging="154"/>
      </w:pPr>
      <w:rPr>
        <w:rFonts w:hint="default"/>
        <w:lang w:val="en-US" w:eastAsia="en-US" w:bidi="ar-SA"/>
      </w:rPr>
    </w:lvl>
    <w:lvl w:ilvl="8" w:tplc="585AE5A0">
      <w:numFmt w:val="bullet"/>
      <w:lvlText w:val="•"/>
      <w:lvlJc w:val="left"/>
      <w:pPr>
        <w:ind w:left="10260" w:hanging="154"/>
      </w:pPr>
      <w:rPr>
        <w:rFonts w:hint="default"/>
        <w:lang w:val="en-US" w:eastAsia="en-US" w:bidi="ar-SA"/>
      </w:rPr>
    </w:lvl>
  </w:abstractNum>
  <w:abstractNum w:abstractNumId="11" w15:restartNumberingAfterBreak="0">
    <w:nsid w:val="30754341"/>
    <w:multiLevelType w:val="hybridMultilevel"/>
    <w:tmpl w:val="BE544388"/>
    <w:lvl w:ilvl="0" w:tplc="4C14FD4A">
      <w:numFmt w:val="bullet"/>
      <w:lvlText w:val=""/>
      <w:lvlJc w:val="left"/>
      <w:pPr>
        <w:ind w:left="2516" w:hanging="360"/>
      </w:pPr>
      <w:rPr>
        <w:rFonts w:ascii="Symbol" w:eastAsia="Symbol" w:hAnsi="Symbol" w:cs="Symbol" w:hint="default"/>
        <w:w w:val="100"/>
        <w:sz w:val="20"/>
        <w:szCs w:val="20"/>
        <w:lang w:val="en-US" w:eastAsia="en-US" w:bidi="ar-SA"/>
      </w:rPr>
    </w:lvl>
    <w:lvl w:ilvl="1" w:tplc="9FC27048">
      <w:numFmt w:val="bullet"/>
      <w:lvlText w:val="•"/>
      <w:lvlJc w:val="left"/>
      <w:pPr>
        <w:ind w:left="3484" w:hanging="360"/>
      </w:pPr>
      <w:rPr>
        <w:rFonts w:hint="default"/>
        <w:lang w:val="en-US" w:eastAsia="en-US" w:bidi="ar-SA"/>
      </w:rPr>
    </w:lvl>
    <w:lvl w:ilvl="2" w:tplc="F13E72FC">
      <w:numFmt w:val="bullet"/>
      <w:lvlText w:val="•"/>
      <w:lvlJc w:val="left"/>
      <w:pPr>
        <w:ind w:left="4448" w:hanging="360"/>
      </w:pPr>
      <w:rPr>
        <w:rFonts w:hint="default"/>
        <w:lang w:val="en-US" w:eastAsia="en-US" w:bidi="ar-SA"/>
      </w:rPr>
    </w:lvl>
    <w:lvl w:ilvl="3" w:tplc="CD689EB2">
      <w:numFmt w:val="bullet"/>
      <w:lvlText w:val="•"/>
      <w:lvlJc w:val="left"/>
      <w:pPr>
        <w:ind w:left="5412" w:hanging="360"/>
      </w:pPr>
      <w:rPr>
        <w:rFonts w:hint="default"/>
        <w:lang w:val="en-US" w:eastAsia="en-US" w:bidi="ar-SA"/>
      </w:rPr>
    </w:lvl>
    <w:lvl w:ilvl="4" w:tplc="AC04BBC8">
      <w:numFmt w:val="bullet"/>
      <w:lvlText w:val="•"/>
      <w:lvlJc w:val="left"/>
      <w:pPr>
        <w:ind w:left="6376" w:hanging="360"/>
      </w:pPr>
      <w:rPr>
        <w:rFonts w:hint="default"/>
        <w:lang w:val="en-US" w:eastAsia="en-US" w:bidi="ar-SA"/>
      </w:rPr>
    </w:lvl>
    <w:lvl w:ilvl="5" w:tplc="81007954">
      <w:numFmt w:val="bullet"/>
      <w:lvlText w:val="•"/>
      <w:lvlJc w:val="left"/>
      <w:pPr>
        <w:ind w:left="7340" w:hanging="360"/>
      </w:pPr>
      <w:rPr>
        <w:rFonts w:hint="default"/>
        <w:lang w:val="en-US" w:eastAsia="en-US" w:bidi="ar-SA"/>
      </w:rPr>
    </w:lvl>
    <w:lvl w:ilvl="6" w:tplc="0DEC8FC6">
      <w:numFmt w:val="bullet"/>
      <w:lvlText w:val="•"/>
      <w:lvlJc w:val="left"/>
      <w:pPr>
        <w:ind w:left="8304" w:hanging="360"/>
      </w:pPr>
      <w:rPr>
        <w:rFonts w:hint="default"/>
        <w:lang w:val="en-US" w:eastAsia="en-US" w:bidi="ar-SA"/>
      </w:rPr>
    </w:lvl>
    <w:lvl w:ilvl="7" w:tplc="2668D980">
      <w:numFmt w:val="bullet"/>
      <w:lvlText w:val="•"/>
      <w:lvlJc w:val="left"/>
      <w:pPr>
        <w:ind w:left="9268" w:hanging="360"/>
      </w:pPr>
      <w:rPr>
        <w:rFonts w:hint="default"/>
        <w:lang w:val="en-US" w:eastAsia="en-US" w:bidi="ar-SA"/>
      </w:rPr>
    </w:lvl>
    <w:lvl w:ilvl="8" w:tplc="BD20F762">
      <w:numFmt w:val="bullet"/>
      <w:lvlText w:val="•"/>
      <w:lvlJc w:val="left"/>
      <w:pPr>
        <w:ind w:left="10232" w:hanging="360"/>
      </w:pPr>
      <w:rPr>
        <w:rFonts w:hint="default"/>
        <w:lang w:val="en-US" w:eastAsia="en-US" w:bidi="ar-SA"/>
      </w:rPr>
    </w:lvl>
  </w:abstractNum>
  <w:abstractNum w:abstractNumId="12" w15:restartNumberingAfterBreak="0">
    <w:nsid w:val="30C8379B"/>
    <w:multiLevelType w:val="hybridMultilevel"/>
    <w:tmpl w:val="EC2C0432"/>
    <w:lvl w:ilvl="0" w:tplc="2E4229F4">
      <w:numFmt w:val="bullet"/>
      <w:lvlText w:val=""/>
      <w:lvlJc w:val="left"/>
      <w:pPr>
        <w:ind w:left="2516" w:hanging="360"/>
      </w:pPr>
      <w:rPr>
        <w:rFonts w:ascii="Symbol" w:eastAsia="Symbol" w:hAnsi="Symbol" w:cs="Symbol" w:hint="default"/>
        <w:w w:val="100"/>
        <w:sz w:val="20"/>
        <w:szCs w:val="20"/>
        <w:lang w:val="en-US" w:eastAsia="en-US" w:bidi="ar-SA"/>
      </w:rPr>
    </w:lvl>
    <w:lvl w:ilvl="1" w:tplc="BF1E8E44">
      <w:numFmt w:val="bullet"/>
      <w:lvlText w:val="•"/>
      <w:lvlJc w:val="left"/>
      <w:pPr>
        <w:ind w:left="3484" w:hanging="360"/>
      </w:pPr>
      <w:rPr>
        <w:rFonts w:hint="default"/>
        <w:lang w:val="en-US" w:eastAsia="en-US" w:bidi="ar-SA"/>
      </w:rPr>
    </w:lvl>
    <w:lvl w:ilvl="2" w:tplc="650E5874">
      <w:numFmt w:val="bullet"/>
      <w:lvlText w:val="•"/>
      <w:lvlJc w:val="left"/>
      <w:pPr>
        <w:ind w:left="4448" w:hanging="360"/>
      </w:pPr>
      <w:rPr>
        <w:rFonts w:hint="default"/>
        <w:lang w:val="en-US" w:eastAsia="en-US" w:bidi="ar-SA"/>
      </w:rPr>
    </w:lvl>
    <w:lvl w:ilvl="3" w:tplc="BC06BB58">
      <w:numFmt w:val="bullet"/>
      <w:lvlText w:val="•"/>
      <w:lvlJc w:val="left"/>
      <w:pPr>
        <w:ind w:left="5412" w:hanging="360"/>
      </w:pPr>
      <w:rPr>
        <w:rFonts w:hint="default"/>
        <w:lang w:val="en-US" w:eastAsia="en-US" w:bidi="ar-SA"/>
      </w:rPr>
    </w:lvl>
    <w:lvl w:ilvl="4" w:tplc="D2FE034A">
      <w:numFmt w:val="bullet"/>
      <w:lvlText w:val="•"/>
      <w:lvlJc w:val="left"/>
      <w:pPr>
        <w:ind w:left="6376" w:hanging="360"/>
      </w:pPr>
      <w:rPr>
        <w:rFonts w:hint="default"/>
        <w:lang w:val="en-US" w:eastAsia="en-US" w:bidi="ar-SA"/>
      </w:rPr>
    </w:lvl>
    <w:lvl w:ilvl="5" w:tplc="8EF607E6">
      <w:numFmt w:val="bullet"/>
      <w:lvlText w:val="•"/>
      <w:lvlJc w:val="left"/>
      <w:pPr>
        <w:ind w:left="7340" w:hanging="360"/>
      </w:pPr>
      <w:rPr>
        <w:rFonts w:hint="default"/>
        <w:lang w:val="en-US" w:eastAsia="en-US" w:bidi="ar-SA"/>
      </w:rPr>
    </w:lvl>
    <w:lvl w:ilvl="6" w:tplc="6B8A2F38">
      <w:numFmt w:val="bullet"/>
      <w:lvlText w:val="•"/>
      <w:lvlJc w:val="left"/>
      <w:pPr>
        <w:ind w:left="8304" w:hanging="360"/>
      </w:pPr>
      <w:rPr>
        <w:rFonts w:hint="default"/>
        <w:lang w:val="en-US" w:eastAsia="en-US" w:bidi="ar-SA"/>
      </w:rPr>
    </w:lvl>
    <w:lvl w:ilvl="7" w:tplc="C2A02172">
      <w:numFmt w:val="bullet"/>
      <w:lvlText w:val="•"/>
      <w:lvlJc w:val="left"/>
      <w:pPr>
        <w:ind w:left="9268" w:hanging="360"/>
      </w:pPr>
      <w:rPr>
        <w:rFonts w:hint="default"/>
        <w:lang w:val="en-US" w:eastAsia="en-US" w:bidi="ar-SA"/>
      </w:rPr>
    </w:lvl>
    <w:lvl w:ilvl="8" w:tplc="95D0D402">
      <w:numFmt w:val="bullet"/>
      <w:lvlText w:val="•"/>
      <w:lvlJc w:val="left"/>
      <w:pPr>
        <w:ind w:left="10232" w:hanging="360"/>
      </w:pPr>
      <w:rPr>
        <w:rFonts w:hint="default"/>
        <w:lang w:val="en-US" w:eastAsia="en-US" w:bidi="ar-SA"/>
      </w:rPr>
    </w:lvl>
  </w:abstractNum>
  <w:abstractNum w:abstractNumId="13" w15:restartNumberingAfterBreak="0">
    <w:nsid w:val="33FE6242"/>
    <w:multiLevelType w:val="hybridMultilevel"/>
    <w:tmpl w:val="A060F7B0"/>
    <w:lvl w:ilvl="0" w:tplc="E47E7A48">
      <w:numFmt w:val="bullet"/>
      <w:lvlText w:val=""/>
      <w:lvlJc w:val="left"/>
      <w:pPr>
        <w:ind w:left="3236" w:hanging="361"/>
      </w:pPr>
      <w:rPr>
        <w:rFonts w:ascii="Wingdings" w:eastAsia="Wingdings" w:hAnsi="Wingdings" w:cs="Wingdings" w:hint="default"/>
        <w:w w:val="100"/>
        <w:sz w:val="20"/>
        <w:szCs w:val="20"/>
        <w:lang w:val="en-US" w:eastAsia="en-US" w:bidi="ar-SA"/>
      </w:rPr>
    </w:lvl>
    <w:lvl w:ilvl="1" w:tplc="B02862A2">
      <w:numFmt w:val="bullet"/>
      <w:lvlText w:val="•"/>
      <w:lvlJc w:val="left"/>
      <w:pPr>
        <w:ind w:left="4132" w:hanging="361"/>
      </w:pPr>
      <w:rPr>
        <w:rFonts w:hint="default"/>
        <w:lang w:val="en-US" w:eastAsia="en-US" w:bidi="ar-SA"/>
      </w:rPr>
    </w:lvl>
    <w:lvl w:ilvl="2" w:tplc="4EFC8788">
      <w:numFmt w:val="bullet"/>
      <w:lvlText w:val="•"/>
      <w:lvlJc w:val="left"/>
      <w:pPr>
        <w:ind w:left="5024" w:hanging="361"/>
      </w:pPr>
      <w:rPr>
        <w:rFonts w:hint="default"/>
        <w:lang w:val="en-US" w:eastAsia="en-US" w:bidi="ar-SA"/>
      </w:rPr>
    </w:lvl>
    <w:lvl w:ilvl="3" w:tplc="16E8247C">
      <w:numFmt w:val="bullet"/>
      <w:lvlText w:val="•"/>
      <w:lvlJc w:val="left"/>
      <w:pPr>
        <w:ind w:left="5916" w:hanging="361"/>
      </w:pPr>
      <w:rPr>
        <w:rFonts w:hint="default"/>
        <w:lang w:val="en-US" w:eastAsia="en-US" w:bidi="ar-SA"/>
      </w:rPr>
    </w:lvl>
    <w:lvl w:ilvl="4" w:tplc="19F4FC10">
      <w:numFmt w:val="bullet"/>
      <w:lvlText w:val="•"/>
      <w:lvlJc w:val="left"/>
      <w:pPr>
        <w:ind w:left="6808" w:hanging="361"/>
      </w:pPr>
      <w:rPr>
        <w:rFonts w:hint="default"/>
        <w:lang w:val="en-US" w:eastAsia="en-US" w:bidi="ar-SA"/>
      </w:rPr>
    </w:lvl>
    <w:lvl w:ilvl="5" w:tplc="B374F7EE">
      <w:numFmt w:val="bullet"/>
      <w:lvlText w:val="•"/>
      <w:lvlJc w:val="left"/>
      <w:pPr>
        <w:ind w:left="7700" w:hanging="361"/>
      </w:pPr>
      <w:rPr>
        <w:rFonts w:hint="default"/>
        <w:lang w:val="en-US" w:eastAsia="en-US" w:bidi="ar-SA"/>
      </w:rPr>
    </w:lvl>
    <w:lvl w:ilvl="6" w:tplc="2AB00978">
      <w:numFmt w:val="bullet"/>
      <w:lvlText w:val="•"/>
      <w:lvlJc w:val="left"/>
      <w:pPr>
        <w:ind w:left="8592" w:hanging="361"/>
      </w:pPr>
      <w:rPr>
        <w:rFonts w:hint="default"/>
        <w:lang w:val="en-US" w:eastAsia="en-US" w:bidi="ar-SA"/>
      </w:rPr>
    </w:lvl>
    <w:lvl w:ilvl="7" w:tplc="A7EA6F66">
      <w:numFmt w:val="bullet"/>
      <w:lvlText w:val="•"/>
      <w:lvlJc w:val="left"/>
      <w:pPr>
        <w:ind w:left="9484" w:hanging="361"/>
      </w:pPr>
      <w:rPr>
        <w:rFonts w:hint="default"/>
        <w:lang w:val="en-US" w:eastAsia="en-US" w:bidi="ar-SA"/>
      </w:rPr>
    </w:lvl>
    <w:lvl w:ilvl="8" w:tplc="2A4AE2DA">
      <w:numFmt w:val="bullet"/>
      <w:lvlText w:val="•"/>
      <w:lvlJc w:val="left"/>
      <w:pPr>
        <w:ind w:left="10376" w:hanging="361"/>
      </w:pPr>
      <w:rPr>
        <w:rFonts w:hint="default"/>
        <w:lang w:val="en-US" w:eastAsia="en-US" w:bidi="ar-SA"/>
      </w:rPr>
    </w:lvl>
  </w:abstractNum>
  <w:abstractNum w:abstractNumId="14" w15:restartNumberingAfterBreak="0">
    <w:nsid w:val="36B5040D"/>
    <w:multiLevelType w:val="hybridMultilevel"/>
    <w:tmpl w:val="D5663E4E"/>
    <w:lvl w:ilvl="0" w:tplc="7256AFB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CDC0D5A"/>
    <w:multiLevelType w:val="hybridMultilevel"/>
    <w:tmpl w:val="F5880A0A"/>
    <w:lvl w:ilvl="0" w:tplc="89C6D306">
      <w:numFmt w:val="bullet"/>
      <w:lvlText w:val=""/>
      <w:lvlJc w:val="left"/>
      <w:pPr>
        <w:ind w:left="2516" w:hanging="360"/>
      </w:pPr>
      <w:rPr>
        <w:rFonts w:ascii="Symbol" w:eastAsia="Symbol" w:hAnsi="Symbol" w:cs="Symbol" w:hint="default"/>
        <w:w w:val="100"/>
        <w:sz w:val="20"/>
        <w:szCs w:val="20"/>
        <w:lang w:val="en-US" w:eastAsia="en-US" w:bidi="ar-SA"/>
      </w:rPr>
    </w:lvl>
    <w:lvl w:ilvl="1" w:tplc="2CA05588">
      <w:numFmt w:val="bullet"/>
      <w:lvlText w:val="•"/>
      <w:lvlJc w:val="left"/>
      <w:pPr>
        <w:ind w:left="3484" w:hanging="360"/>
      </w:pPr>
      <w:rPr>
        <w:rFonts w:hint="default"/>
        <w:lang w:val="en-US" w:eastAsia="en-US" w:bidi="ar-SA"/>
      </w:rPr>
    </w:lvl>
    <w:lvl w:ilvl="2" w:tplc="BAB2BAB2">
      <w:numFmt w:val="bullet"/>
      <w:lvlText w:val="•"/>
      <w:lvlJc w:val="left"/>
      <w:pPr>
        <w:ind w:left="4448" w:hanging="360"/>
      </w:pPr>
      <w:rPr>
        <w:rFonts w:hint="default"/>
        <w:lang w:val="en-US" w:eastAsia="en-US" w:bidi="ar-SA"/>
      </w:rPr>
    </w:lvl>
    <w:lvl w:ilvl="3" w:tplc="F3E8A0C8">
      <w:numFmt w:val="bullet"/>
      <w:lvlText w:val="•"/>
      <w:lvlJc w:val="left"/>
      <w:pPr>
        <w:ind w:left="5412" w:hanging="360"/>
      </w:pPr>
      <w:rPr>
        <w:rFonts w:hint="default"/>
        <w:lang w:val="en-US" w:eastAsia="en-US" w:bidi="ar-SA"/>
      </w:rPr>
    </w:lvl>
    <w:lvl w:ilvl="4" w:tplc="CAF48DAE">
      <w:numFmt w:val="bullet"/>
      <w:lvlText w:val="•"/>
      <w:lvlJc w:val="left"/>
      <w:pPr>
        <w:ind w:left="6376" w:hanging="360"/>
      </w:pPr>
      <w:rPr>
        <w:rFonts w:hint="default"/>
        <w:lang w:val="en-US" w:eastAsia="en-US" w:bidi="ar-SA"/>
      </w:rPr>
    </w:lvl>
    <w:lvl w:ilvl="5" w:tplc="B798F92C">
      <w:numFmt w:val="bullet"/>
      <w:lvlText w:val="•"/>
      <w:lvlJc w:val="left"/>
      <w:pPr>
        <w:ind w:left="7340" w:hanging="360"/>
      </w:pPr>
      <w:rPr>
        <w:rFonts w:hint="default"/>
        <w:lang w:val="en-US" w:eastAsia="en-US" w:bidi="ar-SA"/>
      </w:rPr>
    </w:lvl>
    <w:lvl w:ilvl="6" w:tplc="C3AA0D78">
      <w:numFmt w:val="bullet"/>
      <w:lvlText w:val="•"/>
      <w:lvlJc w:val="left"/>
      <w:pPr>
        <w:ind w:left="8304" w:hanging="360"/>
      </w:pPr>
      <w:rPr>
        <w:rFonts w:hint="default"/>
        <w:lang w:val="en-US" w:eastAsia="en-US" w:bidi="ar-SA"/>
      </w:rPr>
    </w:lvl>
    <w:lvl w:ilvl="7" w:tplc="F682A4C0">
      <w:numFmt w:val="bullet"/>
      <w:lvlText w:val="•"/>
      <w:lvlJc w:val="left"/>
      <w:pPr>
        <w:ind w:left="9268" w:hanging="360"/>
      </w:pPr>
      <w:rPr>
        <w:rFonts w:hint="default"/>
        <w:lang w:val="en-US" w:eastAsia="en-US" w:bidi="ar-SA"/>
      </w:rPr>
    </w:lvl>
    <w:lvl w:ilvl="8" w:tplc="C35E8858">
      <w:numFmt w:val="bullet"/>
      <w:lvlText w:val="•"/>
      <w:lvlJc w:val="left"/>
      <w:pPr>
        <w:ind w:left="10232" w:hanging="360"/>
      </w:pPr>
      <w:rPr>
        <w:rFonts w:hint="default"/>
        <w:lang w:val="en-US" w:eastAsia="en-US" w:bidi="ar-SA"/>
      </w:rPr>
    </w:lvl>
  </w:abstractNum>
  <w:abstractNum w:abstractNumId="16" w15:restartNumberingAfterBreak="0">
    <w:nsid w:val="3DCA3270"/>
    <w:multiLevelType w:val="hybridMultilevel"/>
    <w:tmpl w:val="3EC09898"/>
    <w:lvl w:ilvl="0" w:tplc="8A44EECC">
      <w:start w:val="1"/>
      <w:numFmt w:val="decimal"/>
      <w:lvlText w:val="%1."/>
      <w:lvlJc w:val="left"/>
      <w:pPr>
        <w:ind w:left="2516" w:hanging="360"/>
        <w:jc w:val="right"/>
      </w:pPr>
      <w:rPr>
        <w:rFonts w:ascii="Carlito" w:eastAsia="Carlito" w:hAnsi="Carlito" w:cs="Carlito" w:hint="default"/>
        <w:b/>
        <w:bCs/>
        <w:color w:val="538DD3"/>
        <w:spacing w:val="-2"/>
        <w:w w:val="99"/>
        <w:sz w:val="28"/>
        <w:szCs w:val="28"/>
        <w:lang w:val="en-US" w:eastAsia="en-US" w:bidi="ar-SA"/>
      </w:rPr>
    </w:lvl>
    <w:lvl w:ilvl="1" w:tplc="99FCFC4E">
      <w:numFmt w:val="bullet"/>
      <w:lvlText w:val="•"/>
      <w:lvlJc w:val="left"/>
      <w:pPr>
        <w:ind w:left="3484" w:hanging="360"/>
      </w:pPr>
      <w:rPr>
        <w:rFonts w:hint="default"/>
        <w:lang w:val="en-US" w:eastAsia="en-US" w:bidi="ar-SA"/>
      </w:rPr>
    </w:lvl>
    <w:lvl w:ilvl="2" w:tplc="D2A45710">
      <w:numFmt w:val="bullet"/>
      <w:lvlText w:val="•"/>
      <w:lvlJc w:val="left"/>
      <w:pPr>
        <w:ind w:left="4448" w:hanging="360"/>
      </w:pPr>
      <w:rPr>
        <w:rFonts w:hint="default"/>
        <w:lang w:val="en-US" w:eastAsia="en-US" w:bidi="ar-SA"/>
      </w:rPr>
    </w:lvl>
    <w:lvl w:ilvl="3" w:tplc="9BE4E062">
      <w:numFmt w:val="bullet"/>
      <w:lvlText w:val="•"/>
      <w:lvlJc w:val="left"/>
      <w:pPr>
        <w:ind w:left="5412" w:hanging="360"/>
      </w:pPr>
      <w:rPr>
        <w:rFonts w:hint="default"/>
        <w:lang w:val="en-US" w:eastAsia="en-US" w:bidi="ar-SA"/>
      </w:rPr>
    </w:lvl>
    <w:lvl w:ilvl="4" w:tplc="C4EC0B32">
      <w:numFmt w:val="bullet"/>
      <w:lvlText w:val="•"/>
      <w:lvlJc w:val="left"/>
      <w:pPr>
        <w:ind w:left="6376" w:hanging="360"/>
      </w:pPr>
      <w:rPr>
        <w:rFonts w:hint="default"/>
        <w:lang w:val="en-US" w:eastAsia="en-US" w:bidi="ar-SA"/>
      </w:rPr>
    </w:lvl>
    <w:lvl w:ilvl="5" w:tplc="CF40495C">
      <w:numFmt w:val="bullet"/>
      <w:lvlText w:val="•"/>
      <w:lvlJc w:val="left"/>
      <w:pPr>
        <w:ind w:left="7340" w:hanging="360"/>
      </w:pPr>
      <w:rPr>
        <w:rFonts w:hint="default"/>
        <w:lang w:val="en-US" w:eastAsia="en-US" w:bidi="ar-SA"/>
      </w:rPr>
    </w:lvl>
    <w:lvl w:ilvl="6" w:tplc="B108241E">
      <w:numFmt w:val="bullet"/>
      <w:lvlText w:val="•"/>
      <w:lvlJc w:val="left"/>
      <w:pPr>
        <w:ind w:left="8304" w:hanging="360"/>
      </w:pPr>
      <w:rPr>
        <w:rFonts w:hint="default"/>
        <w:lang w:val="en-US" w:eastAsia="en-US" w:bidi="ar-SA"/>
      </w:rPr>
    </w:lvl>
    <w:lvl w:ilvl="7" w:tplc="16E82CBA">
      <w:numFmt w:val="bullet"/>
      <w:lvlText w:val="•"/>
      <w:lvlJc w:val="left"/>
      <w:pPr>
        <w:ind w:left="9268" w:hanging="360"/>
      </w:pPr>
      <w:rPr>
        <w:rFonts w:hint="default"/>
        <w:lang w:val="en-US" w:eastAsia="en-US" w:bidi="ar-SA"/>
      </w:rPr>
    </w:lvl>
    <w:lvl w:ilvl="8" w:tplc="330CAB7A">
      <w:numFmt w:val="bullet"/>
      <w:lvlText w:val="•"/>
      <w:lvlJc w:val="left"/>
      <w:pPr>
        <w:ind w:left="10232" w:hanging="360"/>
      </w:pPr>
      <w:rPr>
        <w:rFonts w:hint="default"/>
        <w:lang w:val="en-US" w:eastAsia="en-US" w:bidi="ar-SA"/>
      </w:rPr>
    </w:lvl>
  </w:abstractNum>
  <w:abstractNum w:abstractNumId="17" w15:restartNumberingAfterBreak="0">
    <w:nsid w:val="4C59394A"/>
    <w:multiLevelType w:val="multilevel"/>
    <w:tmpl w:val="CC6E20CC"/>
    <w:lvl w:ilvl="0">
      <w:start w:val="4"/>
      <w:numFmt w:val="decimal"/>
      <w:lvlText w:val="%1"/>
      <w:lvlJc w:val="left"/>
      <w:pPr>
        <w:ind w:left="2617" w:hanging="721"/>
      </w:pPr>
      <w:rPr>
        <w:rFonts w:hint="default"/>
        <w:lang w:val="en-US" w:eastAsia="en-US" w:bidi="ar-SA"/>
      </w:rPr>
    </w:lvl>
    <w:lvl w:ilvl="1">
      <w:start w:val="2"/>
      <w:numFmt w:val="decimal"/>
      <w:lvlText w:val="%1.%2"/>
      <w:lvlJc w:val="left"/>
      <w:pPr>
        <w:ind w:left="2617" w:hanging="721"/>
      </w:pPr>
      <w:rPr>
        <w:rFonts w:ascii="Carlito" w:eastAsia="Carlito" w:hAnsi="Carlito" w:cs="Carlito" w:hint="default"/>
        <w:b/>
        <w:bCs/>
        <w:color w:val="538DD3"/>
        <w:spacing w:val="-8"/>
        <w:w w:val="100"/>
        <w:sz w:val="24"/>
        <w:szCs w:val="24"/>
        <w:lang w:val="en-US" w:eastAsia="en-US" w:bidi="ar-SA"/>
      </w:rPr>
    </w:lvl>
    <w:lvl w:ilvl="2">
      <w:numFmt w:val="bullet"/>
      <w:lvlText w:val="•"/>
      <w:lvlJc w:val="left"/>
      <w:pPr>
        <w:ind w:left="4528" w:hanging="721"/>
      </w:pPr>
      <w:rPr>
        <w:rFonts w:hint="default"/>
        <w:lang w:val="en-US" w:eastAsia="en-US" w:bidi="ar-SA"/>
      </w:rPr>
    </w:lvl>
    <w:lvl w:ilvl="3">
      <w:numFmt w:val="bullet"/>
      <w:lvlText w:val="•"/>
      <w:lvlJc w:val="left"/>
      <w:pPr>
        <w:ind w:left="5482" w:hanging="721"/>
      </w:pPr>
      <w:rPr>
        <w:rFonts w:hint="default"/>
        <w:lang w:val="en-US" w:eastAsia="en-US" w:bidi="ar-SA"/>
      </w:rPr>
    </w:lvl>
    <w:lvl w:ilvl="4">
      <w:numFmt w:val="bullet"/>
      <w:lvlText w:val="•"/>
      <w:lvlJc w:val="left"/>
      <w:pPr>
        <w:ind w:left="6436" w:hanging="721"/>
      </w:pPr>
      <w:rPr>
        <w:rFonts w:hint="default"/>
        <w:lang w:val="en-US" w:eastAsia="en-US" w:bidi="ar-SA"/>
      </w:rPr>
    </w:lvl>
    <w:lvl w:ilvl="5">
      <w:numFmt w:val="bullet"/>
      <w:lvlText w:val="•"/>
      <w:lvlJc w:val="left"/>
      <w:pPr>
        <w:ind w:left="7390" w:hanging="721"/>
      </w:pPr>
      <w:rPr>
        <w:rFonts w:hint="default"/>
        <w:lang w:val="en-US" w:eastAsia="en-US" w:bidi="ar-SA"/>
      </w:rPr>
    </w:lvl>
    <w:lvl w:ilvl="6">
      <w:numFmt w:val="bullet"/>
      <w:lvlText w:val="•"/>
      <w:lvlJc w:val="left"/>
      <w:pPr>
        <w:ind w:left="8344" w:hanging="721"/>
      </w:pPr>
      <w:rPr>
        <w:rFonts w:hint="default"/>
        <w:lang w:val="en-US" w:eastAsia="en-US" w:bidi="ar-SA"/>
      </w:rPr>
    </w:lvl>
    <w:lvl w:ilvl="7">
      <w:numFmt w:val="bullet"/>
      <w:lvlText w:val="•"/>
      <w:lvlJc w:val="left"/>
      <w:pPr>
        <w:ind w:left="9298" w:hanging="721"/>
      </w:pPr>
      <w:rPr>
        <w:rFonts w:hint="default"/>
        <w:lang w:val="en-US" w:eastAsia="en-US" w:bidi="ar-SA"/>
      </w:rPr>
    </w:lvl>
    <w:lvl w:ilvl="8">
      <w:numFmt w:val="bullet"/>
      <w:lvlText w:val="•"/>
      <w:lvlJc w:val="left"/>
      <w:pPr>
        <w:ind w:left="10252" w:hanging="721"/>
      </w:pPr>
      <w:rPr>
        <w:rFonts w:hint="default"/>
        <w:lang w:val="en-US" w:eastAsia="en-US" w:bidi="ar-SA"/>
      </w:rPr>
    </w:lvl>
  </w:abstractNum>
  <w:abstractNum w:abstractNumId="18" w15:restartNumberingAfterBreak="0">
    <w:nsid w:val="4C714EA2"/>
    <w:multiLevelType w:val="hybridMultilevel"/>
    <w:tmpl w:val="D458D74A"/>
    <w:lvl w:ilvl="0" w:tplc="B0A41E78">
      <w:numFmt w:val="bullet"/>
      <w:lvlText w:val=""/>
      <w:lvlJc w:val="left"/>
      <w:pPr>
        <w:ind w:left="2516" w:hanging="360"/>
      </w:pPr>
      <w:rPr>
        <w:rFonts w:ascii="Symbol" w:eastAsia="Symbol" w:hAnsi="Symbol" w:cs="Symbol" w:hint="default"/>
        <w:w w:val="100"/>
        <w:sz w:val="20"/>
        <w:szCs w:val="20"/>
        <w:lang w:val="en-US" w:eastAsia="en-US" w:bidi="ar-SA"/>
      </w:rPr>
    </w:lvl>
    <w:lvl w:ilvl="1" w:tplc="61A8BD8C">
      <w:numFmt w:val="bullet"/>
      <w:lvlText w:val="•"/>
      <w:lvlJc w:val="left"/>
      <w:pPr>
        <w:ind w:left="3484" w:hanging="360"/>
      </w:pPr>
      <w:rPr>
        <w:rFonts w:hint="default"/>
        <w:lang w:val="en-US" w:eastAsia="en-US" w:bidi="ar-SA"/>
      </w:rPr>
    </w:lvl>
    <w:lvl w:ilvl="2" w:tplc="2CB20F0C">
      <w:numFmt w:val="bullet"/>
      <w:lvlText w:val="•"/>
      <w:lvlJc w:val="left"/>
      <w:pPr>
        <w:ind w:left="4448" w:hanging="360"/>
      </w:pPr>
      <w:rPr>
        <w:rFonts w:hint="default"/>
        <w:lang w:val="en-US" w:eastAsia="en-US" w:bidi="ar-SA"/>
      </w:rPr>
    </w:lvl>
    <w:lvl w:ilvl="3" w:tplc="7E003726">
      <w:numFmt w:val="bullet"/>
      <w:lvlText w:val="•"/>
      <w:lvlJc w:val="left"/>
      <w:pPr>
        <w:ind w:left="5412" w:hanging="360"/>
      </w:pPr>
      <w:rPr>
        <w:rFonts w:hint="default"/>
        <w:lang w:val="en-US" w:eastAsia="en-US" w:bidi="ar-SA"/>
      </w:rPr>
    </w:lvl>
    <w:lvl w:ilvl="4" w:tplc="0156A4CE">
      <w:numFmt w:val="bullet"/>
      <w:lvlText w:val="•"/>
      <w:lvlJc w:val="left"/>
      <w:pPr>
        <w:ind w:left="6376" w:hanging="360"/>
      </w:pPr>
      <w:rPr>
        <w:rFonts w:hint="default"/>
        <w:lang w:val="en-US" w:eastAsia="en-US" w:bidi="ar-SA"/>
      </w:rPr>
    </w:lvl>
    <w:lvl w:ilvl="5" w:tplc="044C38F0">
      <w:numFmt w:val="bullet"/>
      <w:lvlText w:val="•"/>
      <w:lvlJc w:val="left"/>
      <w:pPr>
        <w:ind w:left="7340" w:hanging="360"/>
      </w:pPr>
      <w:rPr>
        <w:rFonts w:hint="default"/>
        <w:lang w:val="en-US" w:eastAsia="en-US" w:bidi="ar-SA"/>
      </w:rPr>
    </w:lvl>
    <w:lvl w:ilvl="6" w:tplc="D39C8DDA">
      <w:numFmt w:val="bullet"/>
      <w:lvlText w:val="•"/>
      <w:lvlJc w:val="left"/>
      <w:pPr>
        <w:ind w:left="8304" w:hanging="360"/>
      </w:pPr>
      <w:rPr>
        <w:rFonts w:hint="default"/>
        <w:lang w:val="en-US" w:eastAsia="en-US" w:bidi="ar-SA"/>
      </w:rPr>
    </w:lvl>
    <w:lvl w:ilvl="7" w:tplc="6AB63F92">
      <w:numFmt w:val="bullet"/>
      <w:lvlText w:val="•"/>
      <w:lvlJc w:val="left"/>
      <w:pPr>
        <w:ind w:left="9268" w:hanging="360"/>
      </w:pPr>
      <w:rPr>
        <w:rFonts w:hint="default"/>
        <w:lang w:val="en-US" w:eastAsia="en-US" w:bidi="ar-SA"/>
      </w:rPr>
    </w:lvl>
    <w:lvl w:ilvl="8" w:tplc="28024E5A">
      <w:numFmt w:val="bullet"/>
      <w:lvlText w:val="•"/>
      <w:lvlJc w:val="left"/>
      <w:pPr>
        <w:ind w:left="10232" w:hanging="360"/>
      </w:pPr>
      <w:rPr>
        <w:rFonts w:hint="default"/>
        <w:lang w:val="en-US" w:eastAsia="en-US" w:bidi="ar-SA"/>
      </w:rPr>
    </w:lvl>
  </w:abstractNum>
  <w:abstractNum w:abstractNumId="19" w15:restartNumberingAfterBreak="0">
    <w:nsid w:val="50436DB7"/>
    <w:multiLevelType w:val="hybridMultilevel"/>
    <w:tmpl w:val="9BDA957A"/>
    <w:lvl w:ilvl="0" w:tplc="15FAA0D0">
      <w:numFmt w:val="bullet"/>
      <w:lvlText w:val=""/>
      <w:lvlJc w:val="left"/>
      <w:pPr>
        <w:ind w:left="3236" w:hanging="361"/>
      </w:pPr>
      <w:rPr>
        <w:rFonts w:ascii="Wingdings" w:eastAsia="Wingdings" w:hAnsi="Wingdings" w:cs="Wingdings" w:hint="default"/>
        <w:w w:val="100"/>
        <w:sz w:val="20"/>
        <w:szCs w:val="20"/>
        <w:lang w:val="en-US" w:eastAsia="en-US" w:bidi="ar-SA"/>
      </w:rPr>
    </w:lvl>
    <w:lvl w:ilvl="1" w:tplc="C6427BE0">
      <w:numFmt w:val="bullet"/>
      <w:lvlText w:val="•"/>
      <w:lvlJc w:val="left"/>
      <w:pPr>
        <w:ind w:left="4132" w:hanging="361"/>
      </w:pPr>
      <w:rPr>
        <w:rFonts w:hint="default"/>
        <w:lang w:val="en-US" w:eastAsia="en-US" w:bidi="ar-SA"/>
      </w:rPr>
    </w:lvl>
    <w:lvl w:ilvl="2" w:tplc="A7E2FC7A">
      <w:numFmt w:val="bullet"/>
      <w:lvlText w:val="•"/>
      <w:lvlJc w:val="left"/>
      <w:pPr>
        <w:ind w:left="5024" w:hanging="361"/>
      </w:pPr>
      <w:rPr>
        <w:rFonts w:hint="default"/>
        <w:lang w:val="en-US" w:eastAsia="en-US" w:bidi="ar-SA"/>
      </w:rPr>
    </w:lvl>
    <w:lvl w:ilvl="3" w:tplc="8A267D9C">
      <w:numFmt w:val="bullet"/>
      <w:lvlText w:val="•"/>
      <w:lvlJc w:val="left"/>
      <w:pPr>
        <w:ind w:left="5916" w:hanging="361"/>
      </w:pPr>
      <w:rPr>
        <w:rFonts w:hint="default"/>
        <w:lang w:val="en-US" w:eastAsia="en-US" w:bidi="ar-SA"/>
      </w:rPr>
    </w:lvl>
    <w:lvl w:ilvl="4" w:tplc="53348788">
      <w:numFmt w:val="bullet"/>
      <w:lvlText w:val="•"/>
      <w:lvlJc w:val="left"/>
      <w:pPr>
        <w:ind w:left="6808" w:hanging="361"/>
      </w:pPr>
      <w:rPr>
        <w:rFonts w:hint="default"/>
        <w:lang w:val="en-US" w:eastAsia="en-US" w:bidi="ar-SA"/>
      </w:rPr>
    </w:lvl>
    <w:lvl w:ilvl="5" w:tplc="D706A92E">
      <w:numFmt w:val="bullet"/>
      <w:lvlText w:val="•"/>
      <w:lvlJc w:val="left"/>
      <w:pPr>
        <w:ind w:left="7700" w:hanging="361"/>
      </w:pPr>
      <w:rPr>
        <w:rFonts w:hint="default"/>
        <w:lang w:val="en-US" w:eastAsia="en-US" w:bidi="ar-SA"/>
      </w:rPr>
    </w:lvl>
    <w:lvl w:ilvl="6" w:tplc="BC0A4C58">
      <w:numFmt w:val="bullet"/>
      <w:lvlText w:val="•"/>
      <w:lvlJc w:val="left"/>
      <w:pPr>
        <w:ind w:left="8592" w:hanging="361"/>
      </w:pPr>
      <w:rPr>
        <w:rFonts w:hint="default"/>
        <w:lang w:val="en-US" w:eastAsia="en-US" w:bidi="ar-SA"/>
      </w:rPr>
    </w:lvl>
    <w:lvl w:ilvl="7" w:tplc="3A928614">
      <w:numFmt w:val="bullet"/>
      <w:lvlText w:val="•"/>
      <w:lvlJc w:val="left"/>
      <w:pPr>
        <w:ind w:left="9484" w:hanging="361"/>
      </w:pPr>
      <w:rPr>
        <w:rFonts w:hint="default"/>
        <w:lang w:val="en-US" w:eastAsia="en-US" w:bidi="ar-SA"/>
      </w:rPr>
    </w:lvl>
    <w:lvl w:ilvl="8" w:tplc="4CC6B1EA">
      <w:numFmt w:val="bullet"/>
      <w:lvlText w:val="•"/>
      <w:lvlJc w:val="left"/>
      <w:pPr>
        <w:ind w:left="10376" w:hanging="361"/>
      </w:pPr>
      <w:rPr>
        <w:rFonts w:hint="default"/>
        <w:lang w:val="en-US" w:eastAsia="en-US" w:bidi="ar-SA"/>
      </w:rPr>
    </w:lvl>
  </w:abstractNum>
  <w:abstractNum w:abstractNumId="20" w15:restartNumberingAfterBreak="0">
    <w:nsid w:val="515E57F0"/>
    <w:multiLevelType w:val="hybridMultilevel"/>
    <w:tmpl w:val="CDACBF34"/>
    <w:lvl w:ilvl="0" w:tplc="BCA80A60">
      <w:numFmt w:val="bullet"/>
      <w:lvlText w:val=""/>
      <w:lvlJc w:val="left"/>
      <w:pPr>
        <w:ind w:left="2516" w:hanging="360"/>
      </w:pPr>
      <w:rPr>
        <w:rFonts w:ascii="Symbol" w:eastAsia="Symbol" w:hAnsi="Symbol" w:cs="Symbol" w:hint="default"/>
        <w:w w:val="100"/>
        <w:sz w:val="20"/>
        <w:szCs w:val="20"/>
        <w:lang w:val="en-US" w:eastAsia="en-US" w:bidi="ar-SA"/>
      </w:rPr>
    </w:lvl>
    <w:lvl w:ilvl="1" w:tplc="86E0DF6C">
      <w:numFmt w:val="bullet"/>
      <w:lvlText w:val="•"/>
      <w:lvlJc w:val="left"/>
      <w:pPr>
        <w:ind w:left="3484" w:hanging="360"/>
      </w:pPr>
      <w:rPr>
        <w:rFonts w:hint="default"/>
        <w:lang w:val="en-US" w:eastAsia="en-US" w:bidi="ar-SA"/>
      </w:rPr>
    </w:lvl>
    <w:lvl w:ilvl="2" w:tplc="E9981DA6">
      <w:numFmt w:val="bullet"/>
      <w:lvlText w:val="•"/>
      <w:lvlJc w:val="left"/>
      <w:pPr>
        <w:ind w:left="4448" w:hanging="360"/>
      </w:pPr>
      <w:rPr>
        <w:rFonts w:hint="default"/>
        <w:lang w:val="en-US" w:eastAsia="en-US" w:bidi="ar-SA"/>
      </w:rPr>
    </w:lvl>
    <w:lvl w:ilvl="3" w:tplc="C57A57E4">
      <w:numFmt w:val="bullet"/>
      <w:lvlText w:val="•"/>
      <w:lvlJc w:val="left"/>
      <w:pPr>
        <w:ind w:left="5412" w:hanging="360"/>
      </w:pPr>
      <w:rPr>
        <w:rFonts w:hint="default"/>
        <w:lang w:val="en-US" w:eastAsia="en-US" w:bidi="ar-SA"/>
      </w:rPr>
    </w:lvl>
    <w:lvl w:ilvl="4" w:tplc="1F067B58">
      <w:numFmt w:val="bullet"/>
      <w:lvlText w:val="•"/>
      <w:lvlJc w:val="left"/>
      <w:pPr>
        <w:ind w:left="6376" w:hanging="360"/>
      </w:pPr>
      <w:rPr>
        <w:rFonts w:hint="default"/>
        <w:lang w:val="en-US" w:eastAsia="en-US" w:bidi="ar-SA"/>
      </w:rPr>
    </w:lvl>
    <w:lvl w:ilvl="5" w:tplc="534045F8">
      <w:numFmt w:val="bullet"/>
      <w:lvlText w:val="•"/>
      <w:lvlJc w:val="left"/>
      <w:pPr>
        <w:ind w:left="7340" w:hanging="360"/>
      </w:pPr>
      <w:rPr>
        <w:rFonts w:hint="default"/>
        <w:lang w:val="en-US" w:eastAsia="en-US" w:bidi="ar-SA"/>
      </w:rPr>
    </w:lvl>
    <w:lvl w:ilvl="6" w:tplc="8A846890">
      <w:numFmt w:val="bullet"/>
      <w:lvlText w:val="•"/>
      <w:lvlJc w:val="left"/>
      <w:pPr>
        <w:ind w:left="8304" w:hanging="360"/>
      </w:pPr>
      <w:rPr>
        <w:rFonts w:hint="default"/>
        <w:lang w:val="en-US" w:eastAsia="en-US" w:bidi="ar-SA"/>
      </w:rPr>
    </w:lvl>
    <w:lvl w:ilvl="7" w:tplc="BB24CC14">
      <w:numFmt w:val="bullet"/>
      <w:lvlText w:val="•"/>
      <w:lvlJc w:val="left"/>
      <w:pPr>
        <w:ind w:left="9268" w:hanging="360"/>
      </w:pPr>
      <w:rPr>
        <w:rFonts w:hint="default"/>
        <w:lang w:val="en-US" w:eastAsia="en-US" w:bidi="ar-SA"/>
      </w:rPr>
    </w:lvl>
    <w:lvl w:ilvl="8" w:tplc="D8E6A5A6">
      <w:numFmt w:val="bullet"/>
      <w:lvlText w:val="•"/>
      <w:lvlJc w:val="left"/>
      <w:pPr>
        <w:ind w:left="10232" w:hanging="360"/>
      </w:pPr>
      <w:rPr>
        <w:rFonts w:hint="default"/>
        <w:lang w:val="en-US" w:eastAsia="en-US" w:bidi="ar-SA"/>
      </w:rPr>
    </w:lvl>
  </w:abstractNum>
  <w:abstractNum w:abstractNumId="21" w15:restartNumberingAfterBreak="0">
    <w:nsid w:val="53A34FE2"/>
    <w:multiLevelType w:val="hybridMultilevel"/>
    <w:tmpl w:val="AF2808B4"/>
    <w:lvl w:ilvl="0" w:tplc="21C85734">
      <w:start w:val="4"/>
      <w:numFmt w:val="decimal"/>
      <w:lvlText w:val="%1."/>
      <w:lvlJc w:val="left"/>
      <w:pPr>
        <w:ind w:left="2073" w:hanging="279"/>
      </w:pPr>
      <w:rPr>
        <w:rFonts w:ascii="Carlito" w:eastAsia="Carlito" w:hAnsi="Carlito" w:cs="Carlito" w:hint="default"/>
        <w:b/>
        <w:bCs/>
        <w:color w:val="538DD3"/>
        <w:spacing w:val="-2"/>
        <w:w w:val="99"/>
        <w:sz w:val="28"/>
        <w:szCs w:val="28"/>
        <w:lang w:val="en-US" w:eastAsia="en-US" w:bidi="ar-SA"/>
      </w:rPr>
    </w:lvl>
    <w:lvl w:ilvl="1" w:tplc="F244A9F4">
      <w:numFmt w:val="bullet"/>
      <w:lvlText w:val="•"/>
      <w:lvlJc w:val="left"/>
      <w:pPr>
        <w:ind w:left="3088" w:hanging="279"/>
      </w:pPr>
      <w:rPr>
        <w:rFonts w:hint="default"/>
        <w:lang w:val="en-US" w:eastAsia="en-US" w:bidi="ar-SA"/>
      </w:rPr>
    </w:lvl>
    <w:lvl w:ilvl="2" w:tplc="6A585158">
      <w:numFmt w:val="bullet"/>
      <w:lvlText w:val="•"/>
      <w:lvlJc w:val="left"/>
      <w:pPr>
        <w:ind w:left="4096" w:hanging="279"/>
      </w:pPr>
      <w:rPr>
        <w:rFonts w:hint="default"/>
        <w:lang w:val="en-US" w:eastAsia="en-US" w:bidi="ar-SA"/>
      </w:rPr>
    </w:lvl>
    <w:lvl w:ilvl="3" w:tplc="13D42E62">
      <w:numFmt w:val="bullet"/>
      <w:lvlText w:val="•"/>
      <w:lvlJc w:val="left"/>
      <w:pPr>
        <w:ind w:left="5104" w:hanging="279"/>
      </w:pPr>
      <w:rPr>
        <w:rFonts w:hint="default"/>
        <w:lang w:val="en-US" w:eastAsia="en-US" w:bidi="ar-SA"/>
      </w:rPr>
    </w:lvl>
    <w:lvl w:ilvl="4" w:tplc="DE980856">
      <w:numFmt w:val="bullet"/>
      <w:lvlText w:val="•"/>
      <w:lvlJc w:val="left"/>
      <w:pPr>
        <w:ind w:left="6112" w:hanging="279"/>
      </w:pPr>
      <w:rPr>
        <w:rFonts w:hint="default"/>
        <w:lang w:val="en-US" w:eastAsia="en-US" w:bidi="ar-SA"/>
      </w:rPr>
    </w:lvl>
    <w:lvl w:ilvl="5" w:tplc="43F80D22">
      <w:numFmt w:val="bullet"/>
      <w:lvlText w:val="•"/>
      <w:lvlJc w:val="left"/>
      <w:pPr>
        <w:ind w:left="7120" w:hanging="279"/>
      </w:pPr>
      <w:rPr>
        <w:rFonts w:hint="default"/>
        <w:lang w:val="en-US" w:eastAsia="en-US" w:bidi="ar-SA"/>
      </w:rPr>
    </w:lvl>
    <w:lvl w:ilvl="6" w:tplc="257EB7F2">
      <w:numFmt w:val="bullet"/>
      <w:lvlText w:val="•"/>
      <w:lvlJc w:val="left"/>
      <w:pPr>
        <w:ind w:left="8128" w:hanging="279"/>
      </w:pPr>
      <w:rPr>
        <w:rFonts w:hint="default"/>
        <w:lang w:val="en-US" w:eastAsia="en-US" w:bidi="ar-SA"/>
      </w:rPr>
    </w:lvl>
    <w:lvl w:ilvl="7" w:tplc="36605556">
      <w:numFmt w:val="bullet"/>
      <w:lvlText w:val="•"/>
      <w:lvlJc w:val="left"/>
      <w:pPr>
        <w:ind w:left="9136" w:hanging="279"/>
      </w:pPr>
      <w:rPr>
        <w:rFonts w:hint="default"/>
        <w:lang w:val="en-US" w:eastAsia="en-US" w:bidi="ar-SA"/>
      </w:rPr>
    </w:lvl>
    <w:lvl w:ilvl="8" w:tplc="341EA9E8">
      <w:numFmt w:val="bullet"/>
      <w:lvlText w:val="•"/>
      <w:lvlJc w:val="left"/>
      <w:pPr>
        <w:ind w:left="10144" w:hanging="279"/>
      </w:pPr>
      <w:rPr>
        <w:rFonts w:hint="default"/>
        <w:lang w:val="en-US" w:eastAsia="en-US" w:bidi="ar-SA"/>
      </w:rPr>
    </w:lvl>
  </w:abstractNum>
  <w:abstractNum w:abstractNumId="22" w15:restartNumberingAfterBreak="0">
    <w:nsid w:val="53CB58C8"/>
    <w:multiLevelType w:val="multilevel"/>
    <w:tmpl w:val="B2DEA2CA"/>
    <w:lvl w:ilvl="0">
      <w:start w:val="12"/>
      <w:numFmt w:val="decimal"/>
      <w:lvlText w:val="%1."/>
      <w:lvlJc w:val="left"/>
      <w:pPr>
        <w:ind w:left="2097" w:hanging="303"/>
      </w:pPr>
      <w:rPr>
        <w:rFonts w:hint="default"/>
        <w:b/>
        <w:bCs/>
        <w:spacing w:val="-2"/>
        <w:w w:val="100"/>
        <w:lang w:val="en-US" w:eastAsia="en-US" w:bidi="ar-SA"/>
      </w:rPr>
    </w:lvl>
    <w:lvl w:ilvl="1">
      <w:start w:val="1"/>
      <w:numFmt w:val="decimal"/>
      <w:lvlText w:val="%1.%2"/>
      <w:lvlJc w:val="left"/>
      <w:pPr>
        <w:ind w:left="2199" w:hanging="404"/>
      </w:pPr>
      <w:rPr>
        <w:rFonts w:ascii="Carlito" w:eastAsia="Carlito" w:hAnsi="Carlito" w:cs="Carlito" w:hint="default"/>
        <w:b/>
        <w:bCs/>
        <w:color w:val="12253E"/>
        <w:spacing w:val="-2"/>
        <w:w w:val="100"/>
        <w:sz w:val="20"/>
        <w:szCs w:val="20"/>
        <w:lang w:val="en-US" w:eastAsia="en-US" w:bidi="ar-SA"/>
      </w:rPr>
    </w:lvl>
    <w:lvl w:ilvl="2">
      <w:numFmt w:val="bullet"/>
      <w:lvlText w:val="•"/>
      <w:lvlJc w:val="left"/>
      <w:pPr>
        <w:ind w:left="3306" w:hanging="404"/>
      </w:pPr>
      <w:rPr>
        <w:rFonts w:hint="default"/>
        <w:lang w:val="en-US" w:eastAsia="en-US" w:bidi="ar-SA"/>
      </w:rPr>
    </w:lvl>
    <w:lvl w:ilvl="3">
      <w:numFmt w:val="bullet"/>
      <w:lvlText w:val="•"/>
      <w:lvlJc w:val="left"/>
      <w:pPr>
        <w:ind w:left="4413" w:hanging="404"/>
      </w:pPr>
      <w:rPr>
        <w:rFonts w:hint="default"/>
        <w:lang w:val="en-US" w:eastAsia="en-US" w:bidi="ar-SA"/>
      </w:rPr>
    </w:lvl>
    <w:lvl w:ilvl="4">
      <w:numFmt w:val="bullet"/>
      <w:lvlText w:val="•"/>
      <w:lvlJc w:val="left"/>
      <w:pPr>
        <w:ind w:left="5520" w:hanging="404"/>
      </w:pPr>
      <w:rPr>
        <w:rFonts w:hint="default"/>
        <w:lang w:val="en-US" w:eastAsia="en-US" w:bidi="ar-SA"/>
      </w:rPr>
    </w:lvl>
    <w:lvl w:ilvl="5">
      <w:numFmt w:val="bullet"/>
      <w:lvlText w:val="•"/>
      <w:lvlJc w:val="left"/>
      <w:pPr>
        <w:ind w:left="6626" w:hanging="404"/>
      </w:pPr>
      <w:rPr>
        <w:rFonts w:hint="default"/>
        <w:lang w:val="en-US" w:eastAsia="en-US" w:bidi="ar-SA"/>
      </w:rPr>
    </w:lvl>
    <w:lvl w:ilvl="6">
      <w:numFmt w:val="bullet"/>
      <w:lvlText w:val="•"/>
      <w:lvlJc w:val="left"/>
      <w:pPr>
        <w:ind w:left="7733" w:hanging="404"/>
      </w:pPr>
      <w:rPr>
        <w:rFonts w:hint="default"/>
        <w:lang w:val="en-US" w:eastAsia="en-US" w:bidi="ar-SA"/>
      </w:rPr>
    </w:lvl>
    <w:lvl w:ilvl="7">
      <w:numFmt w:val="bullet"/>
      <w:lvlText w:val="•"/>
      <w:lvlJc w:val="left"/>
      <w:pPr>
        <w:ind w:left="8840" w:hanging="404"/>
      </w:pPr>
      <w:rPr>
        <w:rFonts w:hint="default"/>
        <w:lang w:val="en-US" w:eastAsia="en-US" w:bidi="ar-SA"/>
      </w:rPr>
    </w:lvl>
    <w:lvl w:ilvl="8">
      <w:numFmt w:val="bullet"/>
      <w:lvlText w:val="•"/>
      <w:lvlJc w:val="left"/>
      <w:pPr>
        <w:ind w:left="9946" w:hanging="404"/>
      </w:pPr>
      <w:rPr>
        <w:rFonts w:hint="default"/>
        <w:lang w:val="en-US" w:eastAsia="en-US" w:bidi="ar-SA"/>
      </w:rPr>
    </w:lvl>
  </w:abstractNum>
  <w:abstractNum w:abstractNumId="23" w15:restartNumberingAfterBreak="0">
    <w:nsid w:val="54126E8C"/>
    <w:multiLevelType w:val="hybridMultilevel"/>
    <w:tmpl w:val="5F2A572E"/>
    <w:lvl w:ilvl="0" w:tplc="FF84FB74">
      <w:start w:val="1"/>
      <w:numFmt w:val="decimal"/>
      <w:lvlText w:val="%1."/>
      <w:lvlJc w:val="left"/>
      <w:pPr>
        <w:ind w:left="2045" w:hanging="251"/>
      </w:pPr>
      <w:rPr>
        <w:rFonts w:ascii="Carlito" w:eastAsia="Carlito" w:hAnsi="Carlito" w:cs="Carlito" w:hint="default"/>
        <w:b/>
        <w:bCs/>
        <w:spacing w:val="-2"/>
        <w:w w:val="100"/>
        <w:sz w:val="20"/>
        <w:szCs w:val="20"/>
        <w:lang w:val="en-US" w:eastAsia="en-US" w:bidi="ar-SA"/>
      </w:rPr>
    </w:lvl>
    <w:lvl w:ilvl="1" w:tplc="46EE74D6">
      <w:start w:val="1"/>
      <w:numFmt w:val="decimal"/>
      <w:lvlText w:val="%2."/>
      <w:lvlJc w:val="left"/>
      <w:pPr>
        <w:ind w:left="2876" w:hanging="360"/>
      </w:pPr>
      <w:rPr>
        <w:rFonts w:ascii="Carlito" w:eastAsia="Carlito" w:hAnsi="Carlito" w:cs="Carlito" w:hint="default"/>
        <w:spacing w:val="-2"/>
        <w:w w:val="100"/>
        <w:sz w:val="20"/>
        <w:szCs w:val="20"/>
        <w:lang w:val="en-US" w:eastAsia="en-US" w:bidi="ar-SA"/>
      </w:rPr>
    </w:lvl>
    <w:lvl w:ilvl="2" w:tplc="ABE021A6">
      <w:numFmt w:val="bullet"/>
      <w:lvlText w:val="•"/>
      <w:lvlJc w:val="left"/>
      <w:pPr>
        <w:ind w:left="2880" w:hanging="360"/>
      </w:pPr>
      <w:rPr>
        <w:rFonts w:hint="default"/>
        <w:lang w:val="en-US" w:eastAsia="en-US" w:bidi="ar-SA"/>
      </w:rPr>
    </w:lvl>
    <w:lvl w:ilvl="3" w:tplc="5862FA48">
      <w:numFmt w:val="bullet"/>
      <w:lvlText w:val="•"/>
      <w:lvlJc w:val="left"/>
      <w:pPr>
        <w:ind w:left="4040" w:hanging="360"/>
      </w:pPr>
      <w:rPr>
        <w:rFonts w:hint="default"/>
        <w:lang w:val="en-US" w:eastAsia="en-US" w:bidi="ar-SA"/>
      </w:rPr>
    </w:lvl>
    <w:lvl w:ilvl="4" w:tplc="5AFCD962">
      <w:numFmt w:val="bullet"/>
      <w:lvlText w:val="•"/>
      <w:lvlJc w:val="left"/>
      <w:pPr>
        <w:ind w:left="5200" w:hanging="360"/>
      </w:pPr>
      <w:rPr>
        <w:rFonts w:hint="default"/>
        <w:lang w:val="en-US" w:eastAsia="en-US" w:bidi="ar-SA"/>
      </w:rPr>
    </w:lvl>
    <w:lvl w:ilvl="5" w:tplc="1F94E960">
      <w:numFmt w:val="bullet"/>
      <w:lvlText w:val="•"/>
      <w:lvlJc w:val="left"/>
      <w:pPr>
        <w:ind w:left="6360" w:hanging="360"/>
      </w:pPr>
      <w:rPr>
        <w:rFonts w:hint="default"/>
        <w:lang w:val="en-US" w:eastAsia="en-US" w:bidi="ar-SA"/>
      </w:rPr>
    </w:lvl>
    <w:lvl w:ilvl="6" w:tplc="99526DDE">
      <w:numFmt w:val="bullet"/>
      <w:lvlText w:val="•"/>
      <w:lvlJc w:val="left"/>
      <w:pPr>
        <w:ind w:left="7520" w:hanging="360"/>
      </w:pPr>
      <w:rPr>
        <w:rFonts w:hint="default"/>
        <w:lang w:val="en-US" w:eastAsia="en-US" w:bidi="ar-SA"/>
      </w:rPr>
    </w:lvl>
    <w:lvl w:ilvl="7" w:tplc="58C29C9E">
      <w:numFmt w:val="bullet"/>
      <w:lvlText w:val="•"/>
      <w:lvlJc w:val="left"/>
      <w:pPr>
        <w:ind w:left="8680" w:hanging="360"/>
      </w:pPr>
      <w:rPr>
        <w:rFonts w:hint="default"/>
        <w:lang w:val="en-US" w:eastAsia="en-US" w:bidi="ar-SA"/>
      </w:rPr>
    </w:lvl>
    <w:lvl w:ilvl="8" w:tplc="D86E8B98">
      <w:numFmt w:val="bullet"/>
      <w:lvlText w:val="•"/>
      <w:lvlJc w:val="left"/>
      <w:pPr>
        <w:ind w:left="9840" w:hanging="360"/>
      </w:pPr>
      <w:rPr>
        <w:rFonts w:hint="default"/>
        <w:lang w:val="en-US" w:eastAsia="en-US" w:bidi="ar-SA"/>
      </w:rPr>
    </w:lvl>
  </w:abstractNum>
  <w:abstractNum w:abstractNumId="24" w15:restartNumberingAfterBreak="0">
    <w:nsid w:val="580B6C9A"/>
    <w:multiLevelType w:val="hybridMultilevel"/>
    <w:tmpl w:val="20884AAC"/>
    <w:lvl w:ilvl="0" w:tplc="31E69734">
      <w:numFmt w:val="bullet"/>
      <w:lvlText w:val=""/>
      <w:lvlJc w:val="left"/>
      <w:pPr>
        <w:ind w:left="2516" w:hanging="360"/>
      </w:pPr>
      <w:rPr>
        <w:rFonts w:ascii="Symbol" w:eastAsia="Symbol" w:hAnsi="Symbol" w:cs="Symbol" w:hint="default"/>
        <w:w w:val="100"/>
        <w:sz w:val="20"/>
        <w:szCs w:val="20"/>
        <w:lang w:val="en-US" w:eastAsia="en-US" w:bidi="ar-SA"/>
      </w:rPr>
    </w:lvl>
    <w:lvl w:ilvl="1" w:tplc="2EF82642">
      <w:numFmt w:val="bullet"/>
      <w:lvlText w:val="•"/>
      <w:lvlJc w:val="left"/>
      <w:pPr>
        <w:ind w:left="3484" w:hanging="360"/>
      </w:pPr>
      <w:rPr>
        <w:rFonts w:hint="default"/>
        <w:lang w:val="en-US" w:eastAsia="en-US" w:bidi="ar-SA"/>
      </w:rPr>
    </w:lvl>
    <w:lvl w:ilvl="2" w:tplc="016A9406">
      <w:numFmt w:val="bullet"/>
      <w:lvlText w:val="•"/>
      <w:lvlJc w:val="left"/>
      <w:pPr>
        <w:ind w:left="4448" w:hanging="360"/>
      </w:pPr>
      <w:rPr>
        <w:rFonts w:hint="default"/>
        <w:lang w:val="en-US" w:eastAsia="en-US" w:bidi="ar-SA"/>
      </w:rPr>
    </w:lvl>
    <w:lvl w:ilvl="3" w:tplc="3890750A">
      <w:numFmt w:val="bullet"/>
      <w:lvlText w:val="•"/>
      <w:lvlJc w:val="left"/>
      <w:pPr>
        <w:ind w:left="5412" w:hanging="360"/>
      </w:pPr>
      <w:rPr>
        <w:rFonts w:hint="default"/>
        <w:lang w:val="en-US" w:eastAsia="en-US" w:bidi="ar-SA"/>
      </w:rPr>
    </w:lvl>
    <w:lvl w:ilvl="4" w:tplc="A43066E0">
      <w:numFmt w:val="bullet"/>
      <w:lvlText w:val="•"/>
      <w:lvlJc w:val="left"/>
      <w:pPr>
        <w:ind w:left="6376" w:hanging="360"/>
      </w:pPr>
      <w:rPr>
        <w:rFonts w:hint="default"/>
        <w:lang w:val="en-US" w:eastAsia="en-US" w:bidi="ar-SA"/>
      </w:rPr>
    </w:lvl>
    <w:lvl w:ilvl="5" w:tplc="FC20FA8E">
      <w:numFmt w:val="bullet"/>
      <w:lvlText w:val="•"/>
      <w:lvlJc w:val="left"/>
      <w:pPr>
        <w:ind w:left="7340" w:hanging="360"/>
      </w:pPr>
      <w:rPr>
        <w:rFonts w:hint="default"/>
        <w:lang w:val="en-US" w:eastAsia="en-US" w:bidi="ar-SA"/>
      </w:rPr>
    </w:lvl>
    <w:lvl w:ilvl="6" w:tplc="E2A8CEFA">
      <w:numFmt w:val="bullet"/>
      <w:lvlText w:val="•"/>
      <w:lvlJc w:val="left"/>
      <w:pPr>
        <w:ind w:left="8304" w:hanging="360"/>
      </w:pPr>
      <w:rPr>
        <w:rFonts w:hint="default"/>
        <w:lang w:val="en-US" w:eastAsia="en-US" w:bidi="ar-SA"/>
      </w:rPr>
    </w:lvl>
    <w:lvl w:ilvl="7" w:tplc="EA567BFC">
      <w:numFmt w:val="bullet"/>
      <w:lvlText w:val="•"/>
      <w:lvlJc w:val="left"/>
      <w:pPr>
        <w:ind w:left="9268" w:hanging="360"/>
      </w:pPr>
      <w:rPr>
        <w:rFonts w:hint="default"/>
        <w:lang w:val="en-US" w:eastAsia="en-US" w:bidi="ar-SA"/>
      </w:rPr>
    </w:lvl>
    <w:lvl w:ilvl="8" w:tplc="1708D2D4">
      <w:numFmt w:val="bullet"/>
      <w:lvlText w:val="•"/>
      <w:lvlJc w:val="left"/>
      <w:pPr>
        <w:ind w:left="10232" w:hanging="360"/>
      </w:pPr>
      <w:rPr>
        <w:rFonts w:hint="default"/>
        <w:lang w:val="en-US" w:eastAsia="en-US" w:bidi="ar-SA"/>
      </w:rPr>
    </w:lvl>
  </w:abstractNum>
  <w:abstractNum w:abstractNumId="25" w15:restartNumberingAfterBreak="0">
    <w:nsid w:val="582F521E"/>
    <w:multiLevelType w:val="hybridMultilevel"/>
    <w:tmpl w:val="13CCF4D8"/>
    <w:lvl w:ilvl="0" w:tplc="B5609434">
      <w:start w:val="1"/>
      <w:numFmt w:val="decimal"/>
      <w:lvlText w:val="%1."/>
      <w:lvlJc w:val="left"/>
      <w:pPr>
        <w:ind w:left="1795" w:hanging="245"/>
      </w:pPr>
      <w:rPr>
        <w:rFonts w:ascii="Carlito" w:eastAsia="Carlito" w:hAnsi="Carlito" w:cs="Carlito" w:hint="default"/>
        <w:spacing w:val="-2"/>
        <w:w w:val="100"/>
        <w:sz w:val="20"/>
        <w:szCs w:val="20"/>
        <w:lang w:val="en-US" w:eastAsia="en-US" w:bidi="ar-SA"/>
      </w:rPr>
    </w:lvl>
    <w:lvl w:ilvl="1" w:tplc="0A40A5F2">
      <w:numFmt w:val="bullet"/>
      <w:lvlText w:val="•"/>
      <w:lvlJc w:val="left"/>
      <w:pPr>
        <w:ind w:left="2836" w:hanging="245"/>
      </w:pPr>
      <w:rPr>
        <w:rFonts w:hint="default"/>
        <w:lang w:val="en-US" w:eastAsia="en-US" w:bidi="ar-SA"/>
      </w:rPr>
    </w:lvl>
    <w:lvl w:ilvl="2" w:tplc="E2C88ED2">
      <w:numFmt w:val="bullet"/>
      <w:lvlText w:val="•"/>
      <w:lvlJc w:val="left"/>
      <w:pPr>
        <w:ind w:left="3872" w:hanging="245"/>
      </w:pPr>
      <w:rPr>
        <w:rFonts w:hint="default"/>
        <w:lang w:val="en-US" w:eastAsia="en-US" w:bidi="ar-SA"/>
      </w:rPr>
    </w:lvl>
    <w:lvl w:ilvl="3" w:tplc="B00EAF94">
      <w:numFmt w:val="bullet"/>
      <w:lvlText w:val="•"/>
      <w:lvlJc w:val="left"/>
      <w:pPr>
        <w:ind w:left="4908" w:hanging="245"/>
      </w:pPr>
      <w:rPr>
        <w:rFonts w:hint="default"/>
        <w:lang w:val="en-US" w:eastAsia="en-US" w:bidi="ar-SA"/>
      </w:rPr>
    </w:lvl>
    <w:lvl w:ilvl="4" w:tplc="74EAA364">
      <w:numFmt w:val="bullet"/>
      <w:lvlText w:val="•"/>
      <w:lvlJc w:val="left"/>
      <w:pPr>
        <w:ind w:left="5944" w:hanging="245"/>
      </w:pPr>
      <w:rPr>
        <w:rFonts w:hint="default"/>
        <w:lang w:val="en-US" w:eastAsia="en-US" w:bidi="ar-SA"/>
      </w:rPr>
    </w:lvl>
    <w:lvl w:ilvl="5" w:tplc="D3EED5F2">
      <w:numFmt w:val="bullet"/>
      <w:lvlText w:val="•"/>
      <w:lvlJc w:val="left"/>
      <w:pPr>
        <w:ind w:left="6980" w:hanging="245"/>
      </w:pPr>
      <w:rPr>
        <w:rFonts w:hint="default"/>
        <w:lang w:val="en-US" w:eastAsia="en-US" w:bidi="ar-SA"/>
      </w:rPr>
    </w:lvl>
    <w:lvl w:ilvl="6" w:tplc="2DFA2942">
      <w:numFmt w:val="bullet"/>
      <w:lvlText w:val="•"/>
      <w:lvlJc w:val="left"/>
      <w:pPr>
        <w:ind w:left="8016" w:hanging="245"/>
      </w:pPr>
      <w:rPr>
        <w:rFonts w:hint="default"/>
        <w:lang w:val="en-US" w:eastAsia="en-US" w:bidi="ar-SA"/>
      </w:rPr>
    </w:lvl>
    <w:lvl w:ilvl="7" w:tplc="1042276A">
      <w:numFmt w:val="bullet"/>
      <w:lvlText w:val="•"/>
      <w:lvlJc w:val="left"/>
      <w:pPr>
        <w:ind w:left="9052" w:hanging="245"/>
      </w:pPr>
      <w:rPr>
        <w:rFonts w:hint="default"/>
        <w:lang w:val="en-US" w:eastAsia="en-US" w:bidi="ar-SA"/>
      </w:rPr>
    </w:lvl>
    <w:lvl w:ilvl="8" w:tplc="750A6D54">
      <w:numFmt w:val="bullet"/>
      <w:lvlText w:val="•"/>
      <w:lvlJc w:val="left"/>
      <w:pPr>
        <w:ind w:left="10088" w:hanging="245"/>
      </w:pPr>
      <w:rPr>
        <w:rFonts w:hint="default"/>
        <w:lang w:val="en-US" w:eastAsia="en-US" w:bidi="ar-SA"/>
      </w:rPr>
    </w:lvl>
  </w:abstractNum>
  <w:abstractNum w:abstractNumId="26" w15:restartNumberingAfterBreak="0">
    <w:nsid w:val="5DA014A0"/>
    <w:multiLevelType w:val="hybridMultilevel"/>
    <w:tmpl w:val="FD507E30"/>
    <w:lvl w:ilvl="0" w:tplc="D166EC76">
      <w:start w:val="1"/>
      <w:numFmt w:val="decimal"/>
      <w:lvlText w:val="%1."/>
      <w:lvlJc w:val="left"/>
      <w:pPr>
        <w:ind w:left="2044" w:hanging="250"/>
      </w:pPr>
      <w:rPr>
        <w:rFonts w:ascii="Carlito" w:eastAsia="Carlito" w:hAnsi="Carlito" w:cs="Carlito" w:hint="default"/>
        <w:b/>
        <w:bCs/>
        <w:spacing w:val="-2"/>
        <w:w w:val="100"/>
        <w:sz w:val="20"/>
        <w:szCs w:val="2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68094E"/>
    <w:multiLevelType w:val="hybridMultilevel"/>
    <w:tmpl w:val="38021646"/>
    <w:lvl w:ilvl="0" w:tplc="D166EC76">
      <w:start w:val="1"/>
      <w:numFmt w:val="decimal"/>
      <w:lvlText w:val="%1."/>
      <w:lvlJc w:val="left"/>
      <w:pPr>
        <w:ind w:left="2044" w:hanging="250"/>
      </w:pPr>
      <w:rPr>
        <w:rFonts w:ascii="Carlito" w:eastAsia="Carlito" w:hAnsi="Carlito" w:cs="Carlito" w:hint="default"/>
        <w:b/>
        <w:bCs/>
        <w:spacing w:val="-2"/>
        <w:w w:val="100"/>
        <w:sz w:val="20"/>
        <w:szCs w:val="20"/>
        <w:lang w:val="en-US" w:eastAsia="en-US" w:bidi="ar-SA"/>
      </w:rPr>
    </w:lvl>
    <w:lvl w:ilvl="1" w:tplc="0BBA5334">
      <w:start w:val="1"/>
      <w:numFmt w:val="decimal"/>
      <w:lvlText w:val="%2."/>
      <w:lvlJc w:val="left"/>
      <w:pPr>
        <w:ind w:left="2516" w:hanging="360"/>
      </w:pPr>
      <w:rPr>
        <w:rFonts w:ascii="Carlito" w:eastAsia="Carlito" w:hAnsi="Carlito" w:cs="Carlito" w:hint="default"/>
        <w:spacing w:val="-2"/>
        <w:w w:val="100"/>
        <w:sz w:val="20"/>
        <w:szCs w:val="20"/>
        <w:lang w:val="en-US" w:eastAsia="en-US" w:bidi="ar-SA"/>
      </w:rPr>
    </w:lvl>
    <w:lvl w:ilvl="2" w:tplc="8662D6AA">
      <w:numFmt w:val="bullet"/>
      <w:lvlText w:val="•"/>
      <w:lvlJc w:val="left"/>
      <w:pPr>
        <w:ind w:left="3591" w:hanging="360"/>
      </w:pPr>
      <w:rPr>
        <w:rFonts w:hint="default"/>
        <w:lang w:val="en-US" w:eastAsia="en-US" w:bidi="ar-SA"/>
      </w:rPr>
    </w:lvl>
    <w:lvl w:ilvl="3" w:tplc="E164631E">
      <w:numFmt w:val="bullet"/>
      <w:lvlText w:val="•"/>
      <w:lvlJc w:val="left"/>
      <w:pPr>
        <w:ind w:left="4662" w:hanging="360"/>
      </w:pPr>
      <w:rPr>
        <w:rFonts w:hint="default"/>
        <w:lang w:val="en-US" w:eastAsia="en-US" w:bidi="ar-SA"/>
      </w:rPr>
    </w:lvl>
    <w:lvl w:ilvl="4" w:tplc="DB5868DE">
      <w:numFmt w:val="bullet"/>
      <w:lvlText w:val="•"/>
      <w:lvlJc w:val="left"/>
      <w:pPr>
        <w:ind w:left="5733" w:hanging="360"/>
      </w:pPr>
      <w:rPr>
        <w:rFonts w:hint="default"/>
        <w:lang w:val="en-US" w:eastAsia="en-US" w:bidi="ar-SA"/>
      </w:rPr>
    </w:lvl>
    <w:lvl w:ilvl="5" w:tplc="674AEEBE">
      <w:numFmt w:val="bullet"/>
      <w:lvlText w:val="•"/>
      <w:lvlJc w:val="left"/>
      <w:pPr>
        <w:ind w:left="6804" w:hanging="360"/>
      </w:pPr>
      <w:rPr>
        <w:rFonts w:hint="default"/>
        <w:lang w:val="en-US" w:eastAsia="en-US" w:bidi="ar-SA"/>
      </w:rPr>
    </w:lvl>
    <w:lvl w:ilvl="6" w:tplc="90988C28">
      <w:numFmt w:val="bullet"/>
      <w:lvlText w:val="•"/>
      <w:lvlJc w:val="left"/>
      <w:pPr>
        <w:ind w:left="7875" w:hanging="360"/>
      </w:pPr>
      <w:rPr>
        <w:rFonts w:hint="default"/>
        <w:lang w:val="en-US" w:eastAsia="en-US" w:bidi="ar-SA"/>
      </w:rPr>
    </w:lvl>
    <w:lvl w:ilvl="7" w:tplc="431C0F98">
      <w:numFmt w:val="bullet"/>
      <w:lvlText w:val="•"/>
      <w:lvlJc w:val="left"/>
      <w:pPr>
        <w:ind w:left="8946" w:hanging="360"/>
      </w:pPr>
      <w:rPr>
        <w:rFonts w:hint="default"/>
        <w:lang w:val="en-US" w:eastAsia="en-US" w:bidi="ar-SA"/>
      </w:rPr>
    </w:lvl>
    <w:lvl w:ilvl="8" w:tplc="989C2E90">
      <w:numFmt w:val="bullet"/>
      <w:lvlText w:val="•"/>
      <w:lvlJc w:val="left"/>
      <w:pPr>
        <w:ind w:left="10017" w:hanging="360"/>
      </w:pPr>
      <w:rPr>
        <w:rFonts w:hint="default"/>
        <w:lang w:val="en-US" w:eastAsia="en-US" w:bidi="ar-SA"/>
      </w:rPr>
    </w:lvl>
  </w:abstractNum>
  <w:abstractNum w:abstractNumId="28" w15:restartNumberingAfterBreak="0">
    <w:nsid w:val="6C444CC7"/>
    <w:multiLevelType w:val="hybridMultilevel"/>
    <w:tmpl w:val="4C5CF9C2"/>
    <w:lvl w:ilvl="0" w:tplc="52D4F8E2">
      <w:start w:val="1"/>
      <w:numFmt w:val="decimal"/>
      <w:lvlText w:val="%1."/>
      <w:lvlJc w:val="left"/>
      <w:pPr>
        <w:ind w:left="2516" w:hanging="360"/>
      </w:pPr>
      <w:rPr>
        <w:rFonts w:ascii="Carlito" w:eastAsia="Carlito" w:hAnsi="Carlito" w:cs="Carlito" w:hint="default"/>
        <w:spacing w:val="-2"/>
        <w:w w:val="100"/>
        <w:sz w:val="20"/>
        <w:szCs w:val="20"/>
        <w:lang w:val="en-US" w:eastAsia="en-US" w:bidi="ar-SA"/>
      </w:rPr>
    </w:lvl>
    <w:lvl w:ilvl="1" w:tplc="A1E205DA">
      <w:numFmt w:val="bullet"/>
      <w:lvlText w:val="•"/>
      <w:lvlJc w:val="left"/>
      <w:pPr>
        <w:ind w:left="3484" w:hanging="360"/>
      </w:pPr>
      <w:rPr>
        <w:rFonts w:hint="default"/>
        <w:lang w:val="en-US" w:eastAsia="en-US" w:bidi="ar-SA"/>
      </w:rPr>
    </w:lvl>
    <w:lvl w:ilvl="2" w:tplc="FAEE3098">
      <w:numFmt w:val="bullet"/>
      <w:lvlText w:val="•"/>
      <w:lvlJc w:val="left"/>
      <w:pPr>
        <w:ind w:left="4448" w:hanging="360"/>
      </w:pPr>
      <w:rPr>
        <w:rFonts w:hint="default"/>
        <w:lang w:val="en-US" w:eastAsia="en-US" w:bidi="ar-SA"/>
      </w:rPr>
    </w:lvl>
    <w:lvl w:ilvl="3" w:tplc="8632931A">
      <w:numFmt w:val="bullet"/>
      <w:lvlText w:val="•"/>
      <w:lvlJc w:val="left"/>
      <w:pPr>
        <w:ind w:left="5412" w:hanging="360"/>
      </w:pPr>
      <w:rPr>
        <w:rFonts w:hint="default"/>
        <w:lang w:val="en-US" w:eastAsia="en-US" w:bidi="ar-SA"/>
      </w:rPr>
    </w:lvl>
    <w:lvl w:ilvl="4" w:tplc="F168A938">
      <w:numFmt w:val="bullet"/>
      <w:lvlText w:val="•"/>
      <w:lvlJc w:val="left"/>
      <w:pPr>
        <w:ind w:left="6376" w:hanging="360"/>
      </w:pPr>
      <w:rPr>
        <w:rFonts w:hint="default"/>
        <w:lang w:val="en-US" w:eastAsia="en-US" w:bidi="ar-SA"/>
      </w:rPr>
    </w:lvl>
    <w:lvl w:ilvl="5" w:tplc="5A20035E">
      <w:numFmt w:val="bullet"/>
      <w:lvlText w:val="•"/>
      <w:lvlJc w:val="left"/>
      <w:pPr>
        <w:ind w:left="7340" w:hanging="360"/>
      </w:pPr>
      <w:rPr>
        <w:rFonts w:hint="default"/>
        <w:lang w:val="en-US" w:eastAsia="en-US" w:bidi="ar-SA"/>
      </w:rPr>
    </w:lvl>
    <w:lvl w:ilvl="6" w:tplc="721ADA80">
      <w:numFmt w:val="bullet"/>
      <w:lvlText w:val="•"/>
      <w:lvlJc w:val="left"/>
      <w:pPr>
        <w:ind w:left="8304" w:hanging="360"/>
      </w:pPr>
      <w:rPr>
        <w:rFonts w:hint="default"/>
        <w:lang w:val="en-US" w:eastAsia="en-US" w:bidi="ar-SA"/>
      </w:rPr>
    </w:lvl>
    <w:lvl w:ilvl="7" w:tplc="FCFCE97C">
      <w:numFmt w:val="bullet"/>
      <w:lvlText w:val="•"/>
      <w:lvlJc w:val="left"/>
      <w:pPr>
        <w:ind w:left="9268" w:hanging="360"/>
      </w:pPr>
      <w:rPr>
        <w:rFonts w:hint="default"/>
        <w:lang w:val="en-US" w:eastAsia="en-US" w:bidi="ar-SA"/>
      </w:rPr>
    </w:lvl>
    <w:lvl w:ilvl="8" w:tplc="D5B41D38">
      <w:numFmt w:val="bullet"/>
      <w:lvlText w:val="•"/>
      <w:lvlJc w:val="left"/>
      <w:pPr>
        <w:ind w:left="10232" w:hanging="360"/>
      </w:pPr>
      <w:rPr>
        <w:rFonts w:hint="default"/>
        <w:lang w:val="en-US" w:eastAsia="en-US" w:bidi="ar-SA"/>
      </w:rPr>
    </w:lvl>
  </w:abstractNum>
  <w:abstractNum w:abstractNumId="29" w15:restartNumberingAfterBreak="0">
    <w:nsid w:val="6FE97C6F"/>
    <w:multiLevelType w:val="multilevel"/>
    <w:tmpl w:val="922E9908"/>
    <w:lvl w:ilvl="0">
      <w:start w:val="3"/>
      <w:numFmt w:val="decimal"/>
      <w:lvlText w:val="%1"/>
      <w:lvlJc w:val="left"/>
      <w:pPr>
        <w:ind w:left="2150" w:hanging="356"/>
      </w:pPr>
      <w:rPr>
        <w:rFonts w:hint="default"/>
        <w:lang w:val="en-US" w:eastAsia="en-US" w:bidi="ar-SA"/>
      </w:rPr>
    </w:lvl>
    <w:lvl w:ilvl="1">
      <w:start w:val="2"/>
      <w:numFmt w:val="decimal"/>
      <w:lvlText w:val="%1.%2"/>
      <w:lvlJc w:val="left"/>
      <w:pPr>
        <w:ind w:left="2150" w:hanging="356"/>
      </w:pPr>
      <w:rPr>
        <w:rFonts w:ascii="Carlito" w:eastAsia="Carlito" w:hAnsi="Carlito" w:cs="Carlito" w:hint="default"/>
        <w:b/>
        <w:bCs/>
        <w:color w:val="538DD3"/>
        <w:spacing w:val="-2"/>
        <w:w w:val="100"/>
        <w:sz w:val="24"/>
        <w:szCs w:val="24"/>
        <w:lang w:val="en-US" w:eastAsia="en-US" w:bidi="ar-SA"/>
      </w:rPr>
    </w:lvl>
    <w:lvl w:ilvl="2">
      <w:numFmt w:val="bullet"/>
      <w:lvlText w:val="•"/>
      <w:lvlJc w:val="left"/>
      <w:pPr>
        <w:ind w:left="4160" w:hanging="356"/>
      </w:pPr>
      <w:rPr>
        <w:rFonts w:hint="default"/>
        <w:lang w:val="en-US" w:eastAsia="en-US" w:bidi="ar-SA"/>
      </w:rPr>
    </w:lvl>
    <w:lvl w:ilvl="3">
      <w:numFmt w:val="bullet"/>
      <w:lvlText w:val="•"/>
      <w:lvlJc w:val="left"/>
      <w:pPr>
        <w:ind w:left="5160" w:hanging="356"/>
      </w:pPr>
      <w:rPr>
        <w:rFonts w:hint="default"/>
        <w:lang w:val="en-US" w:eastAsia="en-US" w:bidi="ar-SA"/>
      </w:rPr>
    </w:lvl>
    <w:lvl w:ilvl="4">
      <w:numFmt w:val="bullet"/>
      <w:lvlText w:val="•"/>
      <w:lvlJc w:val="left"/>
      <w:pPr>
        <w:ind w:left="6160" w:hanging="356"/>
      </w:pPr>
      <w:rPr>
        <w:rFonts w:hint="default"/>
        <w:lang w:val="en-US" w:eastAsia="en-US" w:bidi="ar-SA"/>
      </w:rPr>
    </w:lvl>
    <w:lvl w:ilvl="5">
      <w:numFmt w:val="bullet"/>
      <w:lvlText w:val="•"/>
      <w:lvlJc w:val="left"/>
      <w:pPr>
        <w:ind w:left="7160" w:hanging="356"/>
      </w:pPr>
      <w:rPr>
        <w:rFonts w:hint="default"/>
        <w:lang w:val="en-US" w:eastAsia="en-US" w:bidi="ar-SA"/>
      </w:rPr>
    </w:lvl>
    <w:lvl w:ilvl="6">
      <w:numFmt w:val="bullet"/>
      <w:lvlText w:val="•"/>
      <w:lvlJc w:val="left"/>
      <w:pPr>
        <w:ind w:left="8160" w:hanging="356"/>
      </w:pPr>
      <w:rPr>
        <w:rFonts w:hint="default"/>
        <w:lang w:val="en-US" w:eastAsia="en-US" w:bidi="ar-SA"/>
      </w:rPr>
    </w:lvl>
    <w:lvl w:ilvl="7">
      <w:numFmt w:val="bullet"/>
      <w:lvlText w:val="•"/>
      <w:lvlJc w:val="left"/>
      <w:pPr>
        <w:ind w:left="9160" w:hanging="356"/>
      </w:pPr>
      <w:rPr>
        <w:rFonts w:hint="default"/>
        <w:lang w:val="en-US" w:eastAsia="en-US" w:bidi="ar-SA"/>
      </w:rPr>
    </w:lvl>
    <w:lvl w:ilvl="8">
      <w:numFmt w:val="bullet"/>
      <w:lvlText w:val="•"/>
      <w:lvlJc w:val="left"/>
      <w:pPr>
        <w:ind w:left="10160" w:hanging="356"/>
      </w:pPr>
      <w:rPr>
        <w:rFonts w:hint="default"/>
        <w:lang w:val="en-US" w:eastAsia="en-US" w:bidi="ar-SA"/>
      </w:rPr>
    </w:lvl>
  </w:abstractNum>
  <w:abstractNum w:abstractNumId="30" w15:restartNumberingAfterBreak="0">
    <w:nsid w:val="76FF5C1B"/>
    <w:multiLevelType w:val="hybridMultilevel"/>
    <w:tmpl w:val="A97EBE8C"/>
    <w:lvl w:ilvl="0" w:tplc="72385F98">
      <w:start w:val="1"/>
      <w:numFmt w:val="lowerLetter"/>
      <w:lvlText w:val="%1."/>
      <w:lvlJc w:val="left"/>
      <w:pPr>
        <w:ind w:left="2516" w:hanging="360"/>
      </w:pPr>
      <w:rPr>
        <w:rFonts w:ascii="Carlito" w:eastAsia="Carlito" w:hAnsi="Carlito" w:cs="Carlito" w:hint="default"/>
        <w:spacing w:val="-1"/>
        <w:w w:val="100"/>
        <w:sz w:val="20"/>
        <w:szCs w:val="20"/>
        <w:lang w:val="en-US" w:eastAsia="en-US" w:bidi="ar-SA"/>
      </w:rPr>
    </w:lvl>
    <w:lvl w:ilvl="1" w:tplc="B1429CBE">
      <w:numFmt w:val="bullet"/>
      <w:lvlText w:val="•"/>
      <w:lvlJc w:val="left"/>
      <w:pPr>
        <w:ind w:left="3484" w:hanging="360"/>
      </w:pPr>
      <w:rPr>
        <w:rFonts w:hint="default"/>
        <w:lang w:val="en-US" w:eastAsia="en-US" w:bidi="ar-SA"/>
      </w:rPr>
    </w:lvl>
    <w:lvl w:ilvl="2" w:tplc="BC9EB098">
      <w:numFmt w:val="bullet"/>
      <w:lvlText w:val="•"/>
      <w:lvlJc w:val="left"/>
      <w:pPr>
        <w:ind w:left="4448" w:hanging="360"/>
      </w:pPr>
      <w:rPr>
        <w:rFonts w:hint="default"/>
        <w:lang w:val="en-US" w:eastAsia="en-US" w:bidi="ar-SA"/>
      </w:rPr>
    </w:lvl>
    <w:lvl w:ilvl="3" w:tplc="4E3A86EA">
      <w:numFmt w:val="bullet"/>
      <w:lvlText w:val="•"/>
      <w:lvlJc w:val="left"/>
      <w:pPr>
        <w:ind w:left="5412" w:hanging="360"/>
      </w:pPr>
      <w:rPr>
        <w:rFonts w:hint="default"/>
        <w:lang w:val="en-US" w:eastAsia="en-US" w:bidi="ar-SA"/>
      </w:rPr>
    </w:lvl>
    <w:lvl w:ilvl="4" w:tplc="2B6E6B9C">
      <w:numFmt w:val="bullet"/>
      <w:lvlText w:val="•"/>
      <w:lvlJc w:val="left"/>
      <w:pPr>
        <w:ind w:left="6376" w:hanging="360"/>
      </w:pPr>
      <w:rPr>
        <w:rFonts w:hint="default"/>
        <w:lang w:val="en-US" w:eastAsia="en-US" w:bidi="ar-SA"/>
      </w:rPr>
    </w:lvl>
    <w:lvl w:ilvl="5" w:tplc="BC5CBC20">
      <w:numFmt w:val="bullet"/>
      <w:lvlText w:val="•"/>
      <w:lvlJc w:val="left"/>
      <w:pPr>
        <w:ind w:left="7340" w:hanging="360"/>
      </w:pPr>
      <w:rPr>
        <w:rFonts w:hint="default"/>
        <w:lang w:val="en-US" w:eastAsia="en-US" w:bidi="ar-SA"/>
      </w:rPr>
    </w:lvl>
    <w:lvl w:ilvl="6" w:tplc="AAB68164">
      <w:numFmt w:val="bullet"/>
      <w:lvlText w:val="•"/>
      <w:lvlJc w:val="left"/>
      <w:pPr>
        <w:ind w:left="8304" w:hanging="360"/>
      </w:pPr>
      <w:rPr>
        <w:rFonts w:hint="default"/>
        <w:lang w:val="en-US" w:eastAsia="en-US" w:bidi="ar-SA"/>
      </w:rPr>
    </w:lvl>
    <w:lvl w:ilvl="7" w:tplc="3A0C34CA">
      <w:numFmt w:val="bullet"/>
      <w:lvlText w:val="•"/>
      <w:lvlJc w:val="left"/>
      <w:pPr>
        <w:ind w:left="9268" w:hanging="360"/>
      </w:pPr>
      <w:rPr>
        <w:rFonts w:hint="default"/>
        <w:lang w:val="en-US" w:eastAsia="en-US" w:bidi="ar-SA"/>
      </w:rPr>
    </w:lvl>
    <w:lvl w:ilvl="8" w:tplc="8C10C9B8">
      <w:numFmt w:val="bullet"/>
      <w:lvlText w:val="•"/>
      <w:lvlJc w:val="left"/>
      <w:pPr>
        <w:ind w:left="10232" w:hanging="360"/>
      </w:pPr>
      <w:rPr>
        <w:rFonts w:hint="default"/>
        <w:lang w:val="en-US" w:eastAsia="en-US" w:bidi="ar-SA"/>
      </w:rPr>
    </w:lvl>
  </w:abstractNum>
  <w:abstractNum w:abstractNumId="31" w15:restartNumberingAfterBreak="0">
    <w:nsid w:val="77000FB0"/>
    <w:multiLevelType w:val="multilevel"/>
    <w:tmpl w:val="539AD350"/>
    <w:lvl w:ilvl="0">
      <w:start w:val="11"/>
      <w:numFmt w:val="decimal"/>
      <w:lvlText w:val="%1."/>
      <w:lvlJc w:val="left"/>
      <w:pPr>
        <w:ind w:left="2097" w:hanging="303"/>
      </w:pPr>
      <w:rPr>
        <w:rFonts w:ascii="Carlito" w:eastAsia="Carlito" w:hAnsi="Carlito" w:cs="Carlito" w:hint="default"/>
        <w:b/>
        <w:bCs/>
        <w:color w:val="44536A"/>
        <w:spacing w:val="-2"/>
        <w:w w:val="100"/>
        <w:sz w:val="20"/>
        <w:szCs w:val="20"/>
        <w:lang w:val="en-US" w:eastAsia="en-US" w:bidi="ar-SA"/>
      </w:rPr>
    </w:lvl>
    <w:lvl w:ilvl="1">
      <w:start w:val="1"/>
      <w:numFmt w:val="decimal"/>
      <w:lvlText w:val="%1.%2"/>
      <w:lvlJc w:val="left"/>
      <w:pPr>
        <w:ind w:left="2218" w:hanging="423"/>
      </w:pPr>
      <w:rPr>
        <w:rFonts w:ascii="Carlito" w:eastAsia="Carlito" w:hAnsi="Carlito" w:cs="Carlito" w:hint="default"/>
        <w:b/>
        <w:bCs/>
        <w:color w:val="12253E"/>
        <w:spacing w:val="-2"/>
        <w:w w:val="100"/>
        <w:sz w:val="20"/>
        <w:szCs w:val="20"/>
        <w:lang w:val="en-US" w:eastAsia="en-US" w:bidi="ar-SA"/>
      </w:rPr>
    </w:lvl>
    <w:lvl w:ilvl="2">
      <w:numFmt w:val="bullet"/>
      <w:lvlText w:val=""/>
      <w:lvlJc w:val="left"/>
      <w:pPr>
        <w:ind w:left="3236" w:hanging="361"/>
      </w:pPr>
      <w:rPr>
        <w:rFonts w:ascii="Wingdings" w:eastAsia="Wingdings" w:hAnsi="Wingdings" w:cs="Wingdings" w:hint="default"/>
        <w:w w:val="100"/>
        <w:sz w:val="20"/>
        <w:szCs w:val="20"/>
        <w:lang w:val="en-US" w:eastAsia="en-US" w:bidi="ar-SA"/>
      </w:rPr>
    </w:lvl>
    <w:lvl w:ilvl="3">
      <w:numFmt w:val="bullet"/>
      <w:lvlText w:val="•"/>
      <w:lvlJc w:val="left"/>
      <w:pPr>
        <w:ind w:left="4355" w:hanging="361"/>
      </w:pPr>
      <w:rPr>
        <w:rFonts w:hint="default"/>
        <w:lang w:val="en-US" w:eastAsia="en-US" w:bidi="ar-SA"/>
      </w:rPr>
    </w:lvl>
    <w:lvl w:ilvl="4">
      <w:numFmt w:val="bullet"/>
      <w:lvlText w:val="•"/>
      <w:lvlJc w:val="left"/>
      <w:pPr>
        <w:ind w:left="5470" w:hanging="361"/>
      </w:pPr>
      <w:rPr>
        <w:rFonts w:hint="default"/>
        <w:lang w:val="en-US" w:eastAsia="en-US" w:bidi="ar-SA"/>
      </w:rPr>
    </w:lvl>
    <w:lvl w:ilvl="5">
      <w:numFmt w:val="bullet"/>
      <w:lvlText w:val="•"/>
      <w:lvlJc w:val="left"/>
      <w:pPr>
        <w:ind w:left="6585" w:hanging="361"/>
      </w:pPr>
      <w:rPr>
        <w:rFonts w:hint="default"/>
        <w:lang w:val="en-US" w:eastAsia="en-US" w:bidi="ar-SA"/>
      </w:rPr>
    </w:lvl>
    <w:lvl w:ilvl="6">
      <w:numFmt w:val="bullet"/>
      <w:lvlText w:val="•"/>
      <w:lvlJc w:val="left"/>
      <w:pPr>
        <w:ind w:left="7700" w:hanging="361"/>
      </w:pPr>
      <w:rPr>
        <w:rFonts w:hint="default"/>
        <w:lang w:val="en-US" w:eastAsia="en-US" w:bidi="ar-SA"/>
      </w:rPr>
    </w:lvl>
    <w:lvl w:ilvl="7">
      <w:numFmt w:val="bullet"/>
      <w:lvlText w:val="•"/>
      <w:lvlJc w:val="left"/>
      <w:pPr>
        <w:ind w:left="8815" w:hanging="361"/>
      </w:pPr>
      <w:rPr>
        <w:rFonts w:hint="default"/>
        <w:lang w:val="en-US" w:eastAsia="en-US" w:bidi="ar-SA"/>
      </w:rPr>
    </w:lvl>
    <w:lvl w:ilvl="8">
      <w:numFmt w:val="bullet"/>
      <w:lvlText w:val="•"/>
      <w:lvlJc w:val="left"/>
      <w:pPr>
        <w:ind w:left="9930" w:hanging="361"/>
      </w:pPr>
      <w:rPr>
        <w:rFonts w:hint="default"/>
        <w:lang w:val="en-US" w:eastAsia="en-US" w:bidi="ar-SA"/>
      </w:rPr>
    </w:lvl>
  </w:abstractNum>
  <w:abstractNum w:abstractNumId="32" w15:restartNumberingAfterBreak="0">
    <w:nsid w:val="796C08FA"/>
    <w:multiLevelType w:val="hybridMultilevel"/>
    <w:tmpl w:val="108E65B8"/>
    <w:lvl w:ilvl="0" w:tplc="E19E131E">
      <w:start w:val="1"/>
      <w:numFmt w:val="decimal"/>
      <w:lvlText w:val="%1."/>
      <w:lvlJc w:val="left"/>
      <w:pPr>
        <w:ind w:left="1997" w:hanging="202"/>
        <w:jc w:val="right"/>
      </w:pPr>
      <w:rPr>
        <w:rFonts w:ascii="Carlito" w:eastAsia="Carlito" w:hAnsi="Carlito" w:cs="Carlito" w:hint="default"/>
        <w:b/>
        <w:bCs/>
        <w:color w:val="44536A"/>
        <w:spacing w:val="-2"/>
        <w:w w:val="100"/>
        <w:sz w:val="20"/>
        <w:szCs w:val="20"/>
        <w:lang w:val="en-US" w:eastAsia="en-US" w:bidi="ar-SA"/>
      </w:rPr>
    </w:lvl>
    <w:lvl w:ilvl="1" w:tplc="C83A0EFE">
      <w:start w:val="1"/>
      <w:numFmt w:val="decimal"/>
      <w:lvlText w:val="%2."/>
      <w:lvlJc w:val="left"/>
      <w:pPr>
        <w:ind w:left="2439" w:hanging="360"/>
      </w:pPr>
      <w:rPr>
        <w:rFonts w:ascii="Carlito" w:eastAsia="Carlito" w:hAnsi="Carlito" w:cs="Carlito" w:hint="default"/>
        <w:spacing w:val="-2"/>
        <w:w w:val="100"/>
        <w:sz w:val="20"/>
        <w:szCs w:val="20"/>
        <w:lang w:val="en-US" w:eastAsia="en-US" w:bidi="ar-SA"/>
      </w:rPr>
    </w:lvl>
    <w:lvl w:ilvl="2" w:tplc="9FBA0F66">
      <w:numFmt w:val="bullet"/>
      <w:lvlText w:val=""/>
      <w:lvlJc w:val="left"/>
      <w:pPr>
        <w:ind w:left="3236" w:hanging="361"/>
      </w:pPr>
      <w:rPr>
        <w:rFonts w:hint="default"/>
        <w:w w:val="100"/>
        <w:lang w:val="en-US" w:eastAsia="en-US" w:bidi="ar-SA"/>
      </w:rPr>
    </w:lvl>
    <w:lvl w:ilvl="3" w:tplc="0B2C0C98">
      <w:numFmt w:val="bullet"/>
      <w:lvlText w:val="•"/>
      <w:lvlJc w:val="left"/>
      <w:pPr>
        <w:ind w:left="2800" w:hanging="361"/>
      </w:pPr>
      <w:rPr>
        <w:rFonts w:hint="default"/>
        <w:lang w:val="en-US" w:eastAsia="en-US" w:bidi="ar-SA"/>
      </w:rPr>
    </w:lvl>
    <w:lvl w:ilvl="4" w:tplc="A9A6E046">
      <w:numFmt w:val="bullet"/>
      <w:lvlText w:val="•"/>
      <w:lvlJc w:val="left"/>
      <w:pPr>
        <w:ind w:left="3240" w:hanging="361"/>
      </w:pPr>
      <w:rPr>
        <w:rFonts w:hint="default"/>
        <w:lang w:val="en-US" w:eastAsia="en-US" w:bidi="ar-SA"/>
      </w:rPr>
    </w:lvl>
    <w:lvl w:ilvl="5" w:tplc="59569BC2">
      <w:numFmt w:val="bullet"/>
      <w:lvlText w:val="•"/>
      <w:lvlJc w:val="left"/>
      <w:pPr>
        <w:ind w:left="4726" w:hanging="361"/>
      </w:pPr>
      <w:rPr>
        <w:rFonts w:hint="default"/>
        <w:lang w:val="en-US" w:eastAsia="en-US" w:bidi="ar-SA"/>
      </w:rPr>
    </w:lvl>
    <w:lvl w:ilvl="6" w:tplc="D6BC9208">
      <w:numFmt w:val="bullet"/>
      <w:lvlText w:val="•"/>
      <w:lvlJc w:val="left"/>
      <w:pPr>
        <w:ind w:left="6213" w:hanging="361"/>
      </w:pPr>
      <w:rPr>
        <w:rFonts w:hint="default"/>
        <w:lang w:val="en-US" w:eastAsia="en-US" w:bidi="ar-SA"/>
      </w:rPr>
    </w:lvl>
    <w:lvl w:ilvl="7" w:tplc="D1C87262">
      <w:numFmt w:val="bullet"/>
      <w:lvlText w:val="•"/>
      <w:lvlJc w:val="left"/>
      <w:pPr>
        <w:ind w:left="7700" w:hanging="361"/>
      </w:pPr>
      <w:rPr>
        <w:rFonts w:hint="default"/>
        <w:lang w:val="en-US" w:eastAsia="en-US" w:bidi="ar-SA"/>
      </w:rPr>
    </w:lvl>
    <w:lvl w:ilvl="8" w:tplc="B86A2DB2">
      <w:numFmt w:val="bullet"/>
      <w:lvlText w:val="•"/>
      <w:lvlJc w:val="left"/>
      <w:pPr>
        <w:ind w:left="9186" w:hanging="361"/>
      </w:pPr>
      <w:rPr>
        <w:rFonts w:hint="default"/>
        <w:lang w:val="en-US" w:eastAsia="en-US" w:bidi="ar-SA"/>
      </w:rPr>
    </w:lvl>
  </w:abstractNum>
  <w:abstractNum w:abstractNumId="33" w15:restartNumberingAfterBreak="0">
    <w:nsid w:val="7971499A"/>
    <w:multiLevelType w:val="multilevel"/>
    <w:tmpl w:val="4EF8E94C"/>
    <w:lvl w:ilvl="0">
      <w:start w:val="10"/>
      <w:numFmt w:val="decimal"/>
      <w:lvlText w:val="%1"/>
      <w:lvlJc w:val="left"/>
      <w:pPr>
        <w:ind w:left="2198" w:hanging="403"/>
      </w:pPr>
      <w:rPr>
        <w:rFonts w:hint="default"/>
        <w:lang w:val="en-US" w:eastAsia="en-US" w:bidi="ar-SA"/>
      </w:rPr>
    </w:lvl>
    <w:lvl w:ilvl="1">
      <w:start w:val="1"/>
      <w:numFmt w:val="decimal"/>
      <w:lvlText w:val="%1.%2"/>
      <w:lvlJc w:val="left"/>
      <w:pPr>
        <w:ind w:left="2198" w:hanging="403"/>
      </w:pPr>
      <w:rPr>
        <w:rFonts w:ascii="Carlito" w:eastAsia="Carlito" w:hAnsi="Carlito" w:cs="Carlito" w:hint="default"/>
        <w:b/>
        <w:bCs/>
        <w:color w:val="12253E"/>
        <w:spacing w:val="-2"/>
        <w:w w:val="100"/>
        <w:sz w:val="20"/>
        <w:szCs w:val="20"/>
        <w:lang w:val="en-US" w:eastAsia="en-US" w:bidi="ar-SA"/>
      </w:rPr>
    </w:lvl>
    <w:lvl w:ilvl="2">
      <w:start w:val="1"/>
      <w:numFmt w:val="decimal"/>
      <w:lvlText w:val="%3."/>
      <w:lvlJc w:val="left"/>
      <w:pPr>
        <w:ind w:left="2799" w:hanging="360"/>
      </w:pPr>
      <w:rPr>
        <w:rFonts w:ascii="Carlito" w:eastAsia="Carlito" w:hAnsi="Carlito" w:cs="Carlito" w:hint="default"/>
        <w:spacing w:val="-2"/>
        <w:w w:val="100"/>
        <w:sz w:val="20"/>
        <w:szCs w:val="20"/>
        <w:lang w:val="en-US" w:eastAsia="en-US" w:bidi="ar-SA"/>
      </w:rPr>
    </w:lvl>
    <w:lvl w:ilvl="3">
      <w:numFmt w:val="bullet"/>
      <w:lvlText w:val="•"/>
      <w:lvlJc w:val="left"/>
      <w:pPr>
        <w:ind w:left="4880" w:hanging="360"/>
      </w:pPr>
      <w:rPr>
        <w:rFonts w:hint="default"/>
        <w:lang w:val="en-US" w:eastAsia="en-US" w:bidi="ar-SA"/>
      </w:rPr>
    </w:lvl>
    <w:lvl w:ilvl="4">
      <w:numFmt w:val="bullet"/>
      <w:lvlText w:val="•"/>
      <w:lvlJc w:val="left"/>
      <w:pPr>
        <w:ind w:left="5920" w:hanging="360"/>
      </w:pPr>
      <w:rPr>
        <w:rFonts w:hint="default"/>
        <w:lang w:val="en-US" w:eastAsia="en-US" w:bidi="ar-SA"/>
      </w:rPr>
    </w:lvl>
    <w:lvl w:ilvl="5">
      <w:numFmt w:val="bullet"/>
      <w:lvlText w:val="•"/>
      <w:lvlJc w:val="left"/>
      <w:pPr>
        <w:ind w:left="6960" w:hanging="360"/>
      </w:pPr>
      <w:rPr>
        <w:rFonts w:hint="default"/>
        <w:lang w:val="en-US" w:eastAsia="en-US" w:bidi="ar-SA"/>
      </w:rPr>
    </w:lvl>
    <w:lvl w:ilvl="6">
      <w:numFmt w:val="bullet"/>
      <w:lvlText w:val="•"/>
      <w:lvlJc w:val="left"/>
      <w:pPr>
        <w:ind w:left="8000" w:hanging="360"/>
      </w:pPr>
      <w:rPr>
        <w:rFonts w:hint="default"/>
        <w:lang w:val="en-US" w:eastAsia="en-US" w:bidi="ar-SA"/>
      </w:rPr>
    </w:lvl>
    <w:lvl w:ilvl="7">
      <w:numFmt w:val="bullet"/>
      <w:lvlText w:val="•"/>
      <w:lvlJc w:val="left"/>
      <w:pPr>
        <w:ind w:left="9040" w:hanging="360"/>
      </w:pPr>
      <w:rPr>
        <w:rFonts w:hint="default"/>
        <w:lang w:val="en-US" w:eastAsia="en-US" w:bidi="ar-SA"/>
      </w:rPr>
    </w:lvl>
    <w:lvl w:ilvl="8">
      <w:numFmt w:val="bullet"/>
      <w:lvlText w:val="•"/>
      <w:lvlJc w:val="left"/>
      <w:pPr>
        <w:ind w:left="10080" w:hanging="360"/>
      </w:pPr>
      <w:rPr>
        <w:rFonts w:hint="default"/>
        <w:lang w:val="en-US" w:eastAsia="en-US" w:bidi="ar-SA"/>
      </w:rPr>
    </w:lvl>
  </w:abstractNum>
  <w:abstractNum w:abstractNumId="34" w15:restartNumberingAfterBreak="0">
    <w:nsid w:val="7A100EAB"/>
    <w:multiLevelType w:val="hybridMultilevel"/>
    <w:tmpl w:val="AE9AF126"/>
    <w:lvl w:ilvl="0" w:tplc="C03A0B9C">
      <w:start w:val="7"/>
      <w:numFmt w:val="decimal"/>
      <w:lvlText w:val="%1."/>
      <w:lvlJc w:val="left"/>
      <w:pPr>
        <w:ind w:left="2073" w:hanging="279"/>
      </w:pPr>
      <w:rPr>
        <w:rFonts w:ascii="Carlito" w:eastAsia="Carlito" w:hAnsi="Carlito" w:cs="Carlito" w:hint="default"/>
        <w:b/>
        <w:bCs/>
        <w:color w:val="538DD3"/>
        <w:spacing w:val="-2"/>
        <w:w w:val="99"/>
        <w:sz w:val="28"/>
        <w:szCs w:val="28"/>
        <w:lang w:val="en-US" w:eastAsia="en-US" w:bidi="ar-SA"/>
      </w:rPr>
    </w:lvl>
    <w:lvl w:ilvl="1" w:tplc="D1D43DBC">
      <w:numFmt w:val="bullet"/>
      <w:lvlText w:val="•"/>
      <w:lvlJc w:val="left"/>
      <w:pPr>
        <w:ind w:left="3088" w:hanging="279"/>
      </w:pPr>
      <w:rPr>
        <w:rFonts w:hint="default"/>
        <w:lang w:val="en-US" w:eastAsia="en-US" w:bidi="ar-SA"/>
      </w:rPr>
    </w:lvl>
    <w:lvl w:ilvl="2" w:tplc="CB8408D6">
      <w:numFmt w:val="bullet"/>
      <w:lvlText w:val="•"/>
      <w:lvlJc w:val="left"/>
      <w:pPr>
        <w:ind w:left="4096" w:hanging="279"/>
      </w:pPr>
      <w:rPr>
        <w:rFonts w:hint="default"/>
        <w:lang w:val="en-US" w:eastAsia="en-US" w:bidi="ar-SA"/>
      </w:rPr>
    </w:lvl>
    <w:lvl w:ilvl="3" w:tplc="460EF38A">
      <w:numFmt w:val="bullet"/>
      <w:lvlText w:val="•"/>
      <w:lvlJc w:val="left"/>
      <w:pPr>
        <w:ind w:left="5104" w:hanging="279"/>
      </w:pPr>
      <w:rPr>
        <w:rFonts w:hint="default"/>
        <w:lang w:val="en-US" w:eastAsia="en-US" w:bidi="ar-SA"/>
      </w:rPr>
    </w:lvl>
    <w:lvl w:ilvl="4" w:tplc="B2480FF0">
      <w:numFmt w:val="bullet"/>
      <w:lvlText w:val="•"/>
      <w:lvlJc w:val="left"/>
      <w:pPr>
        <w:ind w:left="6112" w:hanging="279"/>
      </w:pPr>
      <w:rPr>
        <w:rFonts w:hint="default"/>
        <w:lang w:val="en-US" w:eastAsia="en-US" w:bidi="ar-SA"/>
      </w:rPr>
    </w:lvl>
    <w:lvl w:ilvl="5" w:tplc="E506AC38">
      <w:numFmt w:val="bullet"/>
      <w:lvlText w:val="•"/>
      <w:lvlJc w:val="left"/>
      <w:pPr>
        <w:ind w:left="7120" w:hanging="279"/>
      </w:pPr>
      <w:rPr>
        <w:rFonts w:hint="default"/>
        <w:lang w:val="en-US" w:eastAsia="en-US" w:bidi="ar-SA"/>
      </w:rPr>
    </w:lvl>
    <w:lvl w:ilvl="6" w:tplc="53764152">
      <w:numFmt w:val="bullet"/>
      <w:lvlText w:val="•"/>
      <w:lvlJc w:val="left"/>
      <w:pPr>
        <w:ind w:left="8128" w:hanging="279"/>
      </w:pPr>
      <w:rPr>
        <w:rFonts w:hint="default"/>
        <w:lang w:val="en-US" w:eastAsia="en-US" w:bidi="ar-SA"/>
      </w:rPr>
    </w:lvl>
    <w:lvl w:ilvl="7" w:tplc="4DEE04BA">
      <w:numFmt w:val="bullet"/>
      <w:lvlText w:val="•"/>
      <w:lvlJc w:val="left"/>
      <w:pPr>
        <w:ind w:left="9136" w:hanging="279"/>
      </w:pPr>
      <w:rPr>
        <w:rFonts w:hint="default"/>
        <w:lang w:val="en-US" w:eastAsia="en-US" w:bidi="ar-SA"/>
      </w:rPr>
    </w:lvl>
    <w:lvl w:ilvl="8" w:tplc="B5563124">
      <w:numFmt w:val="bullet"/>
      <w:lvlText w:val="•"/>
      <w:lvlJc w:val="left"/>
      <w:pPr>
        <w:ind w:left="10144" w:hanging="279"/>
      </w:pPr>
      <w:rPr>
        <w:rFonts w:hint="default"/>
        <w:lang w:val="en-US" w:eastAsia="en-US" w:bidi="ar-SA"/>
      </w:rPr>
    </w:lvl>
  </w:abstractNum>
  <w:abstractNum w:abstractNumId="35" w15:restartNumberingAfterBreak="0">
    <w:nsid w:val="7C867339"/>
    <w:multiLevelType w:val="hybridMultilevel"/>
    <w:tmpl w:val="69C058D8"/>
    <w:lvl w:ilvl="0" w:tplc="7598CD8E">
      <w:start w:val="1"/>
      <w:numFmt w:val="decimal"/>
      <w:lvlText w:val="%1."/>
      <w:lvlJc w:val="left"/>
      <w:pPr>
        <w:ind w:left="1080" w:hanging="360"/>
      </w:pPr>
      <w:rPr>
        <w:rFonts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C9079E7"/>
    <w:multiLevelType w:val="hybridMultilevel"/>
    <w:tmpl w:val="C99C023E"/>
    <w:lvl w:ilvl="0" w:tplc="508C8AFE">
      <w:numFmt w:val="bullet"/>
      <w:lvlText w:val=""/>
      <w:lvlJc w:val="left"/>
      <w:pPr>
        <w:ind w:left="2218" w:hanging="423"/>
      </w:pPr>
      <w:rPr>
        <w:rFonts w:ascii="Wingdings" w:eastAsia="Wingdings" w:hAnsi="Wingdings" w:cs="Wingdings" w:hint="default"/>
        <w:w w:val="100"/>
        <w:sz w:val="20"/>
        <w:szCs w:val="20"/>
        <w:lang w:val="en-US" w:eastAsia="en-US" w:bidi="ar-SA"/>
      </w:rPr>
    </w:lvl>
    <w:lvl w:ilvl="1" w:tplc="D60ADFD6">
      <w:numFmt w:val="bullet"/>
      <w:lvlText w:val="•"/>
      <w:lvlJc w:val="left"/>
      <w:pPr>
        <w:ind w:left="3214" w:hanging="423"/>
      </w:pPr>
      <w:rPr>
        <w:rFonts w:hint="default"/>
        <w:lang w:val="en-US" w:eastAsia="en-US" w:bidi="ar-SA"/>
      </w:rPr>
    </w:lvl>
    <w:lvl w:ilvl="2" w:tplc="9D16EE22">
      <w:numFmt w:val="bullet"/>
      <w:lvlText w:val="•"/>
      <w:lvlJc w:val="left"/>
      <w:pPr>
        <w:ind w:left="4208" w:hanging="423"/>
      </w:pPr>
      <w:rPr>
        <w:rFonts w:hint="default"/>
        <w:lang w:val="en-US" w:eastAsia="en-US" w:bidi="ar-SA"/>
      </w:rPr>
    </w:lvl>
    <w:lvl w:ilvl="3" w:tplc="5108FCF6">
      <w:numFmt w:val="bullet"/>
      <w:lvlText w:val="•"/>
      <w:lvlJc w:val="left"/>
      <w:pPr>
        <w:ind w:left="5202" w:hanging="423"/>
      </w:pPr>
      <w:rPr>
        <w:rFonts w:hint="default"/>
        <w:lang w:val="en-US" w:eastAsia="en-US" w:bidi="ar-SA"/>
      </w:rPr>
    </w:lvl>
    <w:lvl w:ilvl="4" w:tplc="03622718">
      <w:numFmt w:val="bullet"/>
      <w:lvlText w:val="•"/>
      <w:lvlJc w:val="left"/>
      <w:pPr>
        <w:ind w:left="6196" w:hanging="423"/>
      </w:pPr>
      <w:rPr>
        <w:rFonts w:hint="default"/>
        <w:lang w:val="en-US" w:eastAsia="en-US" w:bidi="ar-SA"/>
      </w:rPr>
    </w:lvl>
    <w:lvl w:ilvl="5" w:tplc="22883A1C">
      <w:numFmt w:val="bullet"/>
      <w:lvlText w:val="•"/>
      <w:lvlJc w:val="left"/>
      <w:pPr>
        <w:ind w:left="7190" w:hanging="423"/>
      </w:pPr>
      <w:rPr>
        <w:rFonts w:hint="default"/>
        <w:lang w:val="en-US" w:eastAsia="en-US" w:bidi="ar-SA"/>
      </w:rPr>
    </w:lvl>
    <w:lvl w:ilvl="6" w:tplc="C982056A">
      <w:numFmt w:val="bullet"/>
      <w:lvlText w:val="•"/>
      <w:lvlJc w:val="left"/>
      <w:pPr>
        <w:ind w:left="8184" w:hanging="423"/>
      </w:pPr>
      <w:rPr>
        <w:rFonts w:hint="default"/>
        <w:lang w:val="en-US" w:eastAsia="en-US" w:bidi="ar-SA"/>
      </w:rPr>
    </w:lvl>
    <w:lvl w:ilvl="7" w:tplc="26283298">
      <w:numFmt w:val="bullet"/>
      <w:lvlText w:val="•"/>
      <w:lvlJc w:val="left"/>
      <w:pPr>
        <w:ind w:left="9178" w:hanging="423"/>
      </w:pPr>
      <w:rPr>
        <w:rFonts w:hint="default"/>
        <w:lang w:val="en-US" w:eastAsia="en-US" w:bidi="ar-SA"/>
      </w:rPr>
    </w:lvl>
    <w:lvl w:ilvl="8" w:tplc="663ECA3A">
      <w:numFmt w:val="bullet"/>
      <w:lvlText w:val="•"/>
      <w:lvlJc w:val="left"/>
      <w:pPr>
        <w:ind w:left="10172" w:hanging="423"/>
      </w:pPr>
      <w:rPr>
        <w:rFonts w:hint="default"/>
        <w:lang w:val="en-US" w:eastAsia="en-US" w:bidi="ar-SA"/>
      </w:rPr>
    </w:lvl>
  </w:abstractNum>
  <w:num w:numId="1">
    <w:abstractNumId w:val="4"/>
  </w:num>
  <w:num w:numId="2">
    <w:abstractNumId w:val="3"/>
  </w:num>
  <w:num w:numId="3">
    <w:abstractNumId w:val="34"/>
  </w:num>
  <w:num w:numId="4">
    <w:abstractNumId w:val="21"/>
  </w:num>
  <w:num w:numId="5">
    <w:abstractNumId w:val="17"/>
  </w:num>
  <w:num w:numId="6">
    <w:abstractNumId w:val="29"/>
  </w:num>
  <w:num w:numId="7">
    <w:abstractNumId w:val="16"/>
  </w:num>
  <w:num w:numId="8">
    <w:abstractNumId w:val="28"/>
  </w:num>
  <w:num w:numId="9">
    <w:abstractNumId w:val="10"/>
  </w:num>
  <w:num w:numId="10">
    <w:abstractNumId w:val="24"/>
  </w:num>
  <w:num w:numId="11">
    <w:abstractNumId w:val="19"/>
  </w:num>
  <w:num w:numId="12">
    <w:abstractNumId w:val="36"/>
  </w:num>
  <w:num w:numId="13">
    <w:abstractNumId w:val="22"/>
  </w:num>
  <w:num w:numId="14">
    <w:abstractNumId w:val="7"/>
  </w:num>
  <w:num w:numId="15">
    <w:abstractNumId w:val="31"/>
  </w:num>
  <w:num w:numId="16">
    <w:abstractNumId w:val="33"/>
  </w:num>
  <w:num w:numId="17">
    <w:abstractNumId w:val="8"/>
  </w:num>
  <w:num w:numId="18">
    <w:abstractNumId w:val="13"/>
  </w:num>
  <w:num w:numId="19">
    <w:abstractNumId w:val="15"/>
  </w:num>
  <w:num w:numId="20">
    <w:abstractNumId w:val="1"/>
  </w:num>
  <w:num w:numId="21">
    <w:abstractNumId w:val="32"/>
  </w:num>
  <w:num w:numId="22">
    <w:abstractNumId w:val="9"/>
  </w:num>
  <w:num w:numId="23">
    <w:abstractNumId w:val="5"/>
  </w:num>
  <w:num w:numId="24">
    <w:abstractNumId w:val="20"/>
  </w:num>
  <w:num w:numId="25">
    <w:abstractNumId w:val="11"/>
  </w:num>
  <w:num w:numId="26">
    <w:abstractNumId w:val="30"/>
  </w:num>
  <w:num w:numId="27">
    <w:abstractNumId w:val="2"/>
  </w:num>
  <w:num w:numId="28">
    <w:abstractNumId w:val="18"/>
  </w:num>
  <w:num w:numId="29">
    <w:abstractNumId w:val="6"/>
  </w:num>
  <w:num w:numId="30">
    <w:abstractNumId w:val="12"/>
  </w:num>
  <w:num w:numId="31">
    <w:abstractNumId w:val="0"/>
  </w:num>
  <w:num w:numId="32">
    <w:abstractNumId w:val="23"/>
  </w:num>
  <w:num w:numId="33">
    <w:abstractNumId w:val="27"/>
  </w:num>
  <w:num w:numId="34">
    <w:abstractNumId w:val="25"/>
  </w:num>
  <w:num w:numId="35">
    <w:abstractNumId w:val="35"/>
  </w:num>
  <w:num w:numId="36">
    <w:abstractNumId w:val="1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51"/>
    <w:rsid w:val="00014BF6"/>
    <w:rsid w:val="00080C4F"/>
    <w:rsid w:val="002B289B"/>
    <w:rsid w:val="00321609"/>
    <w:rsid w:val="00413E51"/>
    <w:rsid w:val="00707C83"/>
    <w:rsid w:val="00881081"/>
    <w:rsid w:val="00B74E4C"/>
    <w:rsid w:val="00C62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9C8C33-A9A9-4CB3-BA8F-CD071C81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6"/>
      <w:ind w:left="1795"/>
      <w:outlineLvl w:val="0"/>
    </w:pPr>
    <w:rPr>
      <w:b/>
      <w:bCs/>
      <w:i/>
      <w:sz w:val="32"/>
      <w:szCs w:val="32"/>
    </w:rPr>
  </w:style>
  <w:style w:type="paragraph" w:styleId="Heading2">
    <w:name w:val="heading 2"/>
    <w:basedOn w:val="Normal"/>
    <w:uiPriority w:val="1"/>
    <w:qFormat/>
    <w:pPr>
      <w:ind w:left="2213" w:hanging="419"/>
      <w:outlineLvl w:val="1"/>
    </w:pPr>
    <w:rPr>
      <w:b/>
      <w:bCs/>
      <w:sz w:val="28"/>
      <w:szCs w:val="28"/>
    </w:rPr>
  </w:style>
  <w:style w:type="paragraph" w:styleId="Heading3">
    <w:name w:val="heading 3"/>
    <w:basedOn w:val="Normal"/>
    <w:uiPriority w:val="1"/>
    <w:qFormat/>
    <w:pPr>
      <w:spacing w:before="124"/>
      <w:ind w:left="1795"/>
      <w:outlineLvl w:val="2"/>
    </w:pPr>
    <w:rPr>
      <w:b/>
      <w:bCs/>
      <w:i/>
      <w:sz w:val="28"/>
      <w:szCs w:val="28"/>
    </w:rPr>
  </w:style>
  <w:style w:type="paragraph" w:styleId="Heading4">
    <w:name w:val="heading 4"/>
    <w:basedOn w:val="Normal"/>
    <w:uiPriority w:val="1"/>
    <w:qFormat/>
    <w:pPr>
      <w:ind w:left="2150"/>
      <w:outlineLvl w:val="3"/>
    </w:pPr>
    <w:rPr>
      <w:b/>
      <w:bCs/>
      <w:sz w:val="24"/>
      <w:szCs w:val="24"/>
    </w:rPr>
  </w:style>
  <w:style w:type="paragraph" w:styleId="Heading5">
    <w:name w:val="heading 5"/>
    <w:basedOn w:val="Normal"/>
    <w:uiPriority w:val="1"/>
    <w:qFormat/>
    <w:pPr>
      <w:ind w:left="1795"/>
      <w:outlineLvl w:val="4"/>
    </w:pPr>
    <w:rPr>
      <w:b/>
      <w:bCs/>
    </w:rPr>
  </w:style>
  <w:style w:type="paragraph" w:styleId="Heading6">
    <w:name w:val="heading 6"/>
    <w:basedOn w:val="Normal"/>
    <w:uiPriority w:val="1"/>
    <w:qFormat/>
    <w:pPr>
      <w:ind w:left="1795"/>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516" w:hanging="361"/>
    </w:pPr>
  </w:style>
  <w:style w:type="paragraph" w:customStyle="1" w:styleId="TableParagraph">
    <w:name w:val="Table Paragraph"/>
    <w:basedOn w:val="Normal"/>
    <w:uiPriority w:val="1"/>
    <w:qFormat/>
    <w:pPr>
      <w:ind w:left="110"/>
    </w:pPr>
    <w:rPr>
      <w:rFonts w:ascii="Arial" w:eastAsia="Arial" w:hAnsi="Arial" w:cs="Arial"/>
    </w:rPr>
  </w:style>
  <w:style w:type="paragraph" w:styleId="BalloonText">
    <w:name w:val="Balloon Text"/>
    <w:basedOn w:val="Normal"/>
    <w:link w:val="BalloonTextChar"/>
    <w:uiPriority w:val="99"/>
    <w:semiHidden/>
    <w:unhideWhenUsed/>
    <w:rsid w:val="00707C83"/>
    <w:rPr>
      <w:rFonts w:ascii="Tahoma" w:hAnsi="Tahoma" w:cs="Tahoma"/>
      <w:sz w:val="16"/>
      <w:szCs w:val="16"/>
    </w:rPr>
  </w:style>
  <w:style w:type="character" w:customStyle="1" w:styleId="BalloonTextChar">
    <w:name w:val="Balloon Text Char"/>
    <w:basedOn w:val="DefaultParagraphFont"/>
    <w:link w:val="BalloonText"/>
    <w:uiPriority w:val="99"/>
    <w:semiHidden/>
    <w:rsid w:val="00707C83"/>
    <w:rPr>
      <w:rFonts w:ascii="Tahoma" w:eastAsia="Carlito" w:hAnsi="Tahoma" w:cs="Tahoma"/>
      <w:sz w:val="16"/>
      <w:szCs w:val="16"/>
    </w:rPr>
  </w:style>
  <w:style w:type="character" w:styleId="Hyperlink">
    <w:name w:val="Hyperlink"/>
    <w:basedOn w:val="DefaultParagraphFont"/>
    <w:uiPriority w:val="99"/>
    <w:unhideWhenUsed/>
    <w:rsid w:val="00707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joanna.dziopa@queensmill.lbhf.sch.uk"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collections/coronavirus-covid-19-guidance-for-schools-and-other-educational-settings" TargetMode="External"/><Relationship Id="rId47" Type="http://schemas.openxmlformats.org/officeDocument/2006/relationships/hyperlink" Target="http://www.gov.uk/government/publications/guidance-for-full-opening-special-schools-and-" TargetMode="External"/><Relationship Id="rId63" Type="http://schemas.openxmlformats.org/officeDocument/2006/relationships/hyperlink" Target="mailto:customerservices@dbs.gsi.gov.uk" TargetMode="External"/><Relationship Id="rId68" Type="http://schemas.openxmlformats.org/officeDocument/2006/relationships/hyperlink" Target="https://www.gov.uk/government/publications/keeping-children-safe-in-education--2" TargetMode="External"/><Relationship Id="rId84" Type="http://schemas.openxmlformats.org/officeDocument/2006/relationships/hyperlink" Target="http://www.ceop.police.uk/" TargetMode="External"/><Relationship Id="rId16" Type="http://schemas.openxmlformats.org/officeDocument/2006/relationships/hyperlink" Target="https://assets.publishing.service.gov.uk/government/uploads/system/uploads/attachment_data/file/1007260/Keeping_children_safe_in_education_2021.pdf" TargetMode="External"/><Relationship Id="rId11" Type="http://schemas.openxmlformats.org/officeDocument/2006/relationships/hyperlink" Target="https://assets.publishing.service.gov.uk/government/uploads/system/uploads/attachment_data/file/1007260/Keeping_children_safe_in_education_2021.pdf" TargetMode="External"/><Relationship Id="rId32" Type="http://schemas.openxmlformats.org/officeDocument/2006/relationships/hyperlink" Target="mailto:rarmstrong5.205@lgflmail.org" TargetMode="External"/><Relationship Id="rId37" Type="http://schemas.openxmlformats.org/officeDocument/2006/relationships/hyperlink" Target="https://www.lbhf.gov.uk/children-and-young-people/local-safeguarding-children-partnership" TargetMode="External"/><Relationship Id="rId53" Type="http://schemas.openxmlformats.org/officeDocument/2006/relationships/hyperlink" Target="https://www.gov.uk/guidance/remote-education-practice-for-schools-during-coronavirus-covid-19" TargetMode="External"/><Relationship Id="rId58" Type="http://schemas.openxmlformats.org/officeDocument/2006/relationships/hyperlink" Target="https://www.google.com/url?q=https%3A%2F%2Fstatic.lgfl.net%2FLgflNet%2Fdownloads%2Fdigisafe%2FParent-Top-Tips-Safe-Online-Corona.pdf&amp;sa=D&amp;sntz=1&amp;usg=AFQjCNE8XsDT-0t1MGTsgy7aRqnhOQ93gw" TargetMode="External"/><Relationship Id="rId74" Type="http://schemas.openxmlformats.org/officeDocument/2006/relationships/hyperlink" Target="https://www.gov.uk/government/publications/protecting-children-from-radicalisation-the-prevent-duty" TargetMode="External"/><Relationship Id="rId79" Type="http://schemas.openxmlformats.org/officeDocument/2006/relationships/hyperlink" Target="http://www.legislation.gov.uk/ukpga/2011/21/contents/enacted" TargetMode="External"/><Relationship Id="rId5" Type="http://schemas.openxmlformats.org/officeDocument/2006/relationships/footnotes" Target="footnotes.xml"/><Relationship Id="rId1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yperlink" Target="mailto:rarmstrong5.205@lgflmail.org" TargetMode="External"/><Relationship Id="rId30" Type="http://schemas.openxmlformats.org/officeDocument/2006/relationships/hyperlink" Target="mailto:rthompson49.205@lgflmail.org" TargetMode="External"/><Relationship Id="rId35" Type="http://schemas.openxmlformats.org/officeDocument/2006/relationships/hyperlink" Target="mailto:fiona.mylchreest1@btinternet.com" TargetMode="External"/><Relationship Id="rId43" Type="http://schemas.openxmlformats.org/officeDocument/2006/relationships/hyperlink" Target="https://www.gov.uk/government/collections/coronavirus-covid-19-guidance-for-schools-and-other-educational-settings" TargetMode="External"/><Relationship Id="rId48" Type="http://schemas.openxmlformats.org/officeDocument/2006/relationships/hyperlink" Target="mailto:LADO@lbhf.gov.uk" TargetMode="External"/><Relationship Id="rId56" Type="http://schemas.openxmlformats.org/officeDocument/2006/relationships/hyperlink" Target="http://www.gov.uk/government/publications/coronavirus-covid-19-keeping-children-safe-" TargetMode="External"/><Relationship Id="rId64" Type="http://schemas.openxmlformats.org/officeDocument/2006/relationships/hyperlink" Target="mailto:dbsdispatch@dbs.gsi.gov.uk" TargetMode="External"/><Relationship Id="rId69" Type="http://schemas.openxmlformats.org/officeDocument/2006/relationships/hyperlink" Target="https://www.gov.uk/government/publications/teaching-online-safety-in-schools" TargetMode="External"/><Relationship Id="rId77" Type="http://schemas.openxmlformats.org/officeDocument/2006/relationships/hyperlink" Target="https://www.legislation.gov.uk/ukpga/2010/15/contents" TargetMode="External"/><Relationship Id="rId8" Type="http://schemas.openxmlformats.org/officeDocument/2006/relationships/image" Target="media/image2.jpeg"/><Relationship Id="rId51" Type="http://schemas.openxmlformats.org/officeDocument/2006/relationships/hyperlink" Target="https://www.saferinternet.org.uk/advice-centre/teachers-and-school-staff/appropriate-filtering-and-monitoring" TargetMode="External"/><Relationship Id="rId72" Type="http://schemas.openxmlformats.org/officeDocument/2006/relationships/hyperlink" Target="https://www.gov.uk/government/publications/relationships-education-relationships-and-sex-education-rse-and-health-education" TargetMode="External"/><Relationship Id="rId80" Type="http://schemas.openxmlformats.org/officeDocument/2006/relationships/hyperlink" Target="https://www.saferinternet.org.uk/advice-centre/parents-and-carers/what-are-issues" TargetMode="External"/><Relationship Id="rId85"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hyperlink" Target="http://www.londonscb.gov.uk/procedures/" TargetMode="External"/><Relationship Id="rId17" Type="http://schemas.openxmlformats.org/officeDocument/2006/relationships/hyperlink" Target="https://assets.publishing.service.gov.uk/government/uploads/system/uploads/attachment_data/file/1007260/Keeping_children_safe_in_education_2021.pdf" TargetMode="External"/><Relationship Id="rId25" Type="http://schemas.openxmlformats.org/officeDocument/2006/relationships/hyperlink" Target="mailto:Abel7.205@lgflmail.org" TargetMode="External"/><Relationship Id="rId33" Type="http://schemas.openxmlformats.org/officeDocument/2006/relationships/hyperlink" Target="mailto:charlotte.spencer@queensmill.lbhf.sch.uk" TargetMode="External"/><Relationship Id="rId38" Type="http://schemas.openxmlformats.org/officeDocument/2006/relationships/hyperlink" Target="https://www.rbkc.gov.uk/lscb/about-us" TargetMode="External"/><Relationship Id="rId4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9" Type="http://schemas.openxmlformats.org/officeDocument/2006/relationships/hyperlink" Target="https://static.lgfl.net/LgflNet/downloads/digisafe/Parent-Top-Tips-Safe-Online-Corona.pdf" TargetMode="External"/><Relationship Id="rId67" Type="http://schemas.openxmlformats.org/officeDocument/2006/relationships/hyperlink" Target="https://www.gov.uk/government/publications/keeping-children-safe-in-education--2"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rbkc.gov.uk/lscb/about-us" TargetMode="External"/><Relationship Id="rId54" Type="http://schemas.openxmlformats.org/officeDocument/2006/relationships/hyperlink" Target="https://coronavirus.lgfl.net/safeguarding" TargetMode="External"/><Relationship Id="rId62" Type="http://schemas.openxmlformats.org/officeDocument/2006/relationships/hyperlink" Target="http://www.gov.uk/dbs" TargetMode="External"/><Relationship Id="rId70" Type="http://schemas.openxmlformats.org/officeDocument/2006/relationships/hyperlink" Target="https://www.gov.uk/government/publications/preventing-and-tackling-bullying" TargetMode="External"/><Relationship Id="rId75" Type="http://schemas.openxmlformats.org/officeDocument/2006/relationships/hyperlink" Target="https://www.legislation.gov.uk/ukpga/1996/56/contents" TargetMode="External"/><Relationship Id="rId83" Type="http://schemas.openxmlformats.org/officeDocument/2006/relationships/hyperlink" Target="https://www.disrespectnobody.co.uk/"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1007260/Keeping_children_safe_in_education_2021.pdf"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hyperlink" Target="mailto:lcapon1.205@lgflmail.org" TargetMode="External"/><Relationship Id="rId36" Type="http://schemas.openxmlformats.org/officeDocument/2006/relationships/hyperlink" Target="mailto:lvanlynden.205@lgflmail.org" TargetMode="External"/><Relationship Id="rId49" Type="http://schemas.openxmlformats.org/officeDocument/2006/relationships/hyperlink" Target="https://www.gov.uk/government/publications/school-attendance" TargetMode="External"/><Relationship Id="rId57" Type="http://schemas.openxmlformats.org/officeDocument/2006/relationships/hyperlink" Target="https://coronavirus.lgfl.net/safeguarding" TargetMode="External"/><Relationship Id="rId10" Type="http://schemas.openxmlformats.org/officeDocument/2006/relationships/hyperlink" Target="https://assets.publishing.service.gov.uk/government/uploads/system/uploads/attachment_data/file/1007260/Keeping_children_safe_in_education_2021.pdf" TargetMode="External"/><Relationship Id="rId31" Type="http://schemas.openxmlformats.org/officeDocument/2006/relationships/hyperlink" Target="mailto:lcapon1.205@lgflmail.org" TargetMode="External"/><Relationship Id="rId4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52" Type="http://schemas.openxmlformats.org/officeDocument/2006/relationships/hyperlink" Target="https://www.saferinternet.org.uk/advice-centre/teachers-and-school-staff/appropriate-filtering-and-monitoring" TargetMode="External"/><Relationship Id="rId60" Type="http://schemas.openxmlformats.org/officeDocument/2006/relationships/hyperlink" Target="https://www.nspcc.org.uk/keeping-children-safe/coronavirus-advice-suppport-children-families-parents/" TargetMode="External"/><Relationship Id="rId65" Type="http://schemas.openxmlformats.org/officeDocument/2006/relationships/hyperlink" Target="mailto:dbspartnerships@dbs.gsi.gov.uk" TargetMode="External"/><Relationship Id="rId73" Type="http://schemas.openxmlformats.org/officeDocument/2006/relationships/hyperlink" Target="https://www.gov.uk/government/publications/searching-screening-and-confiscation" TargetMode="External"/><Relationship Id="rId78" Type="http://schemas.openxmlformats.org/officeDocument/2006/relationships/hyperlink" Target="http://www.legislation.gov.uk/ukpga/2011/21/contents/enacted" TargetMode="External"/><Relationship Id="rId81" Type="http://schemas.openxmlformats.org/officeDocument/2006/relationships/hyperlink" Target="http://www.childnet.com/parents-and-carers/hot-topics" TargetMode="External"/><Relationship Id="rId86"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34" Type="http://schemas.openxmlformats.org/officeDocument/2006/relationships/hyperlink" Target="mailto:megan.brown@lbhf.gov.uk" TargetMode="External"/><Relationship Id="rId50" Type="http://schemas.openxmlformats.org/officeDocument/2006/relationships/hyperlink" Target="mailto:Misconduct.Teacher@education.gov.uk" TargetMode="External"/><Relationship Id="rId55" Type="http://schemas.openxmlformats.org/officeDocument/2006/relationships/hyperlink" Target="http://www.queensmillschool.com/Welcome" TargetMode="External"/><Relationship Id="rId76" Type="http://schemas.openxmlformats.org/officeDocument/2006/relationships/hyperlink" Target="https://www.legislation.gov.uk/ukpga/2006/40/contents" TargetMode="External"/><Relationship Id="rId7" Type="http://schemas.openxmlformats.org/officeDocument/2006/relationships/image" Target="media/image1.jpeg"/><Relationship Id="rId71" Type="http://schemas.openxmlformats.org/officeDocument/2006/relationships/hyperlink" Target="https://www.gov.uk/government/publications/preventing-and-tackling-bullying" TargetMode="External"/><Relationship Id="rId2" Type="http://schemas.openxmlformats.org/officeDocument/2006/relationships/styles" Target="styles.xml"/><Relationship Id="rId29" Type="http://schemas.openxmlformats.org/officeDocument/2006/relationships/hyperlink" Target="mailto:rmorgan38.205@lgflmail.org" TargetMode="External"/><Relationship Id="rId24" Type="http://schemas.openxmlformats.org/officeDocument/2006/relationships/hyperlink" Target="https://www.gov.uk/government/publications/keeping-children-safe-in-education--2" TargetMode="External"/><Relationship Id="rId40" Type="http://schemas.openxmlformats.org/officeDocument/2006/relationships/hyperlink" Target="https://www.lbhf.gov.uk/children-and-young-people/local-safeguarding-children-partnership" TargetMode="External"/><Relationship Id="rId4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66" Type="http://schemas.openxmlformats.org/officeDocument/2006/relationships/hyperlink" Target="https://assets.publishing.service.gov.uk/government/uploads/system/uploads/attachment_data/file/942454/Working_together_to_safeguard_children_inter_agency_guidance.pdf" TargetMode="External"/><Relationship Id="rId87" Type="http://schemas.openxmlformats.org/officeDocument/2006/relationships/fontTable" Target="fontTable.xml"/><Relationship Id="rId61" Type="http://schemas.openxmlformats.org/officeDocument/2006/relationships/hyperlink" Target="https://www.nspcc.org.uk/keeping-children-safe/online-safety/" TargetMode="External"/><Relationship Id="rId82" Type="http://schemas.openxmlformats.org/officeDocument/2006/relationships/hyperlink" Target="https://www.childnet.com/resources/parents-and-carers-resource-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12606</Words>
  <Characters>71856</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Queensmill School</vt:lpstr>
    </vt:vector>
  </TitlesOfParts>
  <Company>HP Inc.</Company>
  <LinksUpToDate>false</LinksUpToDate>
  <CharactersWithSpaces>84294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Queensmill School</dc:title>
  <dc:creator>head</dc:creator>
  <cp:lastModifiedBy>Andy Nowak</cp:lastModifiedBy>
  <cp:revision>2</cp:revision>
  <dcterms:created xsi:type="dcterms:W3CDTF">2021-09-01T10:31:00Z</dcterms:created>
  <dcterms:modified xsi:type="dcterms:W3CDTF">2021-09-01T10:31:00Z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Creator">
    <vt:lpwstr>Microsoft® Word 2010</vt:lpwstr>
  </property>
  <property fmtid="{D5CDD505-2E9C-101B-9397-08002B2CF9AE}" pid="4" name="LastSaved">
    <vt:filetime>2021-08-13T00:00:00Z</vt:filetime>
  </property>
</Properties>
</file>