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75" w:rsidRDefault="005E4F3A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74598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975" w:rsidRDefault="00423975">
      <w:pPr>
        <w:pStyle w:val="BodyText"/>
        <w:rPr>
          <w:rFonts w:ascii="Times New Roman"/>
          <w:sz w:val="20"/>
        </w:rPr>
      </w:pPr>
    </w:p>
    <w:p w:rsidR="00423975" w:rsidRDefault="00423975">
      <w:pPr>
        <w:pStyle w:val="BodyText"/>
        <w:rPr>
          <w:rFonts w:ascii="Times New Roman"/>
          <w:sz w:val="20"/>
        </w:rPr>
      </w:pPr>
    </w:p>
    <w:p w:rsidR="00423975" w:rsidRDefault="00423975">
      <w:pPr>
        <w:pStyle w:val="BodyText"/>
        <w:rPr>
          <w:rFonts w:ascii="Times New Roman"/>
          <w:sz w:val="20"/>
        </w:rPr>
      </w:pPr>
    </w:p>
    <w:p w:rsidR="00423975" w:rsidRDefault="00423975">
      <w:pPr>
        <w:pStyle w:val="BodyText"/>
        <w:rPr>
          <w:rFonts w:ascii="Times New Roman"/>
          <w:sz w:val="20"/>
        </w:rPr>
      </w:pPr>
    </w:p>
    <w:p w:rsidR="00423975" w:rsidRDefault="00423975">
      <w:pPr>
        <w:pStyle w:val="BodyText"/>
        <w:rPr>
          <w:rFonts w:ascii="Times New Roman"/>
          <w:sz w:val="27"/>
        </w:rPr>
      </w:pPr>
    </w:p>
    <w:p w:rsidR="00423975" w:rsidRDefault="005E4F3A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-183764</wp:posOffset>
            </wp:positionV>
            <wp:extent cx="743573" cy="39085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QCEST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Multi-Academy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Trust</w:t>
      </w:r>
    </w:p>
    <w:p w:rsidR="00423975" w:rsidRDefault="00423975">
      <w:pPr>
        <w:pStyle w:val="BodyText"/>
        <w:rPr>
          <w:rFonts w:ascii="Calibri"/>
          <w:b/>
          <w:sz w:val="56"/>
        </w:rPr>
      </w:pPr>
    </w:p>
    <w:p w:rsidR="00423975" w:rsidRDefault="005E4F3A">
      <w:pPr>
        <w:spacing w:before="405"/>
        <w:ind w:left="2909" w:right="3898"/>
        <w:jc w:val="center"/>
        <w:rPr>
          <w:sz w:val="32"/>
        </w:rPr>
      </w:pPr>
      <w:r>
        <w:rPr>
          <w:sz w:val="32"/>
        </w:rPr>
        <w:t>Risk</w:t>
      </w:r>
      <w:r>
        <w:rPr>
          <w:spacing w:val="-4"/>
          <w:sz w:val="32"/>
        </w:rPr>
        <w:t xml:space="preserve"> </w:t>
      </w:r>
      <w:r>
        <w:rPr>
          <w:sz w:val="32"/>
        </w:rPr>
        <w:t>Assessment</w:t>
      </w:r>
      <w:r>
        <w:rPr>
          <w:spacing w:val="-4"/>
          <w:sz w:val="32"/>
        </w:rPr>
        <w:t xml:space="preserve"> </w:t>
      </w:r>
      <w:r>
        <w:rPr>
          <w:sz w:val="32"/>
        </w:rPr>
        <w:t>Policy</w:t>
      </w:r>
    </w:p>
    <w:p w:rsidR="00423975" w:rsidRDefault="00423975">
      <w:pPr>
        <w:pStyle w:val="BodyText"/>
        <w:spacing w:before="9"/>
        <w:rPr>
          <w:sz w:val="24"/>
        </w:rPr>
      </w:pPr>
    </w:p>
    <w:p w:rsidR="00423975" w:rsidRDefault="005E4F3A">
      <w:pPr>
        <w:pStyle w:val="BodyText"/>
        <w:spacing w:before="126" w:line="420" w:lineRule="auto"/>
        <w:ind w:left="101" w:right="1091"/>
        <w:jc w:val="both"/>
      </w:pPr>
      <w:r>
        <w:t>“Sensible risk management is about practical steps to managing real risks. Address</w:t>
      </w:r>
      <w:r>
        <w:rPr>
          <w:spacing w:val="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real</w:t>
      </w:r>
      <w:r>
        <w:rPr>
          <w:spacing w:val="26"/>
        </w:rPr>
        <w:t xml:space="preserve"> </w:t>
      </w:r>
      <w:r>
        <w:t>risks,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learners,</w:t>
      </w:r>
      <w:r>
        <w:rPr>
          <w:spacing w:val="26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also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well-being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staff.</w:t>
      </w:r>
      <w:r>
        <w:rPr>
          <w:spacing w:val="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it.”</w:t>
      </w:r>
    </w:p>
    <w:p w:rsidR="00423975" w:rsidRDefault="005E4F3A">
      <w:pPr>
        <w:spacing w:before="160"/>
        <w:ind w:left="101"/>
        <w:jc w:val="both"/>
        <w:rPr>
          <w:b/>
          <w:i/>
        </w:rPr>
      </w:pPr>
      <w:r>
        <w:rPr>
          <w:b/>
          <w:i/>
        </w:rPr>
        <w:t>Sir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Bill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Callaghan,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former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Chairman,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HSC”.</w:t>
      </w:r>
    </w:p>
    <w:p w:rsidR="00423975" w:rsidRDefault="00423975">
      <w:pPr>
        <w:pStyle w:val="BodyText"/>
        <w:spacing w:before="5"/>
        <w:rPr>
          <w:b/>
          <w:i/>
          <w:sz w:val="29"/>
        </w:rPr>
      </w:pPr>
    </w:p>
    <w:p w:rsidR="00423975" w:rsidRDefault="005E4F3A">
      <w:pPr>
        <w:pStyle w:val="BodyText"/>
        <w:spacing w:line="420" w:lineRule="auto"/>
        <w:ind w:left="101" w:right="1085"/>
        <w:jc w:val="both"/>
      </w:pPr>
      <w:r>
        <w:t>The Governors and staff at QCEST Multi-Academy Trust are committed to promoting</w:t>
      </w:r>
      <w:r>
        <w:rPr>
          <w:spacing w:val="1"/>
        </w:rPr>
        <w:t xml:space="preserve"> </w:t>
      </w:r>
      <w:r>
        <w:t>the safety and welfare of all in our community so that effective education can take</w:t>
      </w:r>
      <w:r>
        <w:rPr>
          <w:spacing w:val="1"/>
        </w:rPr>
        <w:t xml:space="preserve"> </w:t>
      </w:r>
      <w:r>
        <w:t>place. Their highest priority lies in ensuring that all the operations within the school</w:t>
      </w:r>
      <w:r>
        <w:rPr>
          <w:spacing w:val="1"/>
        </w:rPr>
        <w:t xml:space="preserve"> </w:t>
      </w:r>
      <w:r>
        <w:t>environment, both educational and support, are delivered in a safe manner. Risks</w:t>
      </w:r>
      <w:r>
        <w:rPr>
          <w:spacing w:val="1"/>
        </w:rPr>
        <w:t xml:space="preserve"> </w:t>
      </w:r>
      <w:r>
        <w:t>ar</w:t>
      </w:r>
      <w:r>
        <w:t>e inherent in everyday life. We need to identify them and to adopt systems for</w:t>
      </w:r>
      <w:r>
        <w:rPr>
          <w:spacing w:val="1"/>
        </w:rPr>
        <w:t xml:space="preserve"> </w:t>
      </w:r>
      <w:proofErr w:type="spellStart"/>
      <w:r>
        <w:t>minimising</w:t>
      </w:r>
      <w:proofErr w:type="spellEnd"/>
      <w:r>
        <w:rPr>
          <w:spacing w:val="-2"/>
        </w:rPr>
        <w:t xml:space="preserve"> </w:t>
      </w:r>
      <w:r>
        <w:t>them.</w:t>
      </w:r>
    </w:p>
    <w:p w:rsidR="00423975" w:rsidRDefault="005E4F3A">
      <w:pPr>
        <w:pStyle w:val="BodyText"/>
        <w:spacing w:before="155"/>
        <w:ind w:left="101"/>
        <w:jc w:val="both"/>
      </w:pPr>
      <w:r>
        <w:t>Risk</w:t>
      </w:r>
      <w:r>
        <w:rPr>
          <w:spacing w:val="-6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423975" w:rsidRDefault="00423975">
      <w:pPr>
        <w:pStyle w:val="BodyText"/>
        <w:spacing w:before="5"/>
        <w:rPr>
          <w:sz w:val="29"/>
        </w:rPr>
      </w:pPr>
    </w:p>
    <w:p w:rsidR="00423975" w:rsidRDefault="005E4F3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" w:line="427" w:lineRule="auto"/>
        <w:ind w:right="1099"/>
      </w:pPr>
      <w:r>
        <w:t>Ensure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educational</w:t>
      </w:r>
      <w:r>
        <w:rPr>
          <w:spacing w:val="24"/>
        </w:rPr>
        <w:t xml:space="preserve"> </w:t>
      </w:r>
      <w:r>
        <w:t>practices</w:t>
      </w:r>
      <w:r>
        <w:rPr>
          <w:spacing w:val="25"/>
        </w:rPr>
        <w:t xml:space="preserve"> </w:t>
      </w:r>
      <w:r>
        <w:t>both</w:t>
      </w:r>
      <w:r>
        <w:rPr>
          <w:spacing w:val="25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off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safely.</w:t>
      </w:r>
    </w:p>
    <w:p w:rsidR="00423975" w:rsidRDefault="005E4F3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55" w:lineRule="exact"/>
      </w:pPr>
      <w:r>
        <w:t>To</w:t>
      </w:r>
      <w:r>
        <w:rPr>
          <w:spacing w:val="25"/>
        </w:rPr>
        <w:t xml:space="preserve"> </w:t>
      </w:r>
      <w:r>
        <w:t>ensure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our</w:t>
      </w:r>
      <w:r>
        <w:rPr>
          <w:spacing w:val="26"/>
        </w:rPr>
        <w:t xml:space="preserve"> </w:t>
      </w:r>
      <w:r>
        <w:t>vulnerable</w:t>
      </w:r>
      <w:r>
        <w:rPr>
          <w:spacing w:val="26"/>
        </w:rPr>
        <w:t xml:space="preserve"> </w:t>
      </w:r>
      <w:r>
        <w:t>children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staff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safe</w:t>
      </w:r>
      <w:r>
        <w:rPr>
          <w:spacing w:val="2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day</w:t>
      </w:r>
    </w:p>
    <w:p w:rsidR="00423975" w:rsidRDefault="005E4F3A">
      <w:pPr>
        <w:pStyle w:val="BodyText"/>
        <w:spacing w:before="210"/>
        <w:ind w:left="821"/>
      </w:pPr>
      <w:proofErr w:type="gramStart"/>
      <w:r>
        <w:t>school</w:t>
      </w:r>
      <w:proofErr w:type="gramEnd"/>
      <w:r>
        <w:rPr>
          <w:spacing w:val="-4"/>
        </w:rPr>
        <w:t xml:space="preserve"> </w:t>
      </w:r>
      <w:r>
        <w:t>life</w:t>
      </w:r>
    </w:p>
    <w:p w:rsidR="00423975" w:rsidRDefault="005E4F3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96" w:line="415" w:lineRule="auto"/>
        <w:ind w:right="1094"/>
      </w:pPr>
      <w:r>
        <w:t>To</w:t>
      </w:r>
      <w:r>
        <w:rPr>
          <w:spacing w:val="24"/>
        </w:rPr>
        <w:t xml:space="preserve"> </w:t>
      </w:r>
      <w:r>
        <w:t>prevent</w:t>
      </w:r>
      <w:r>
        <w:rPr>
          <w:spacing w:val="25"/>
        </w:rPr>
        <w:t xml:space="preserve"> </w:t>
      </w:r>
      <w:r>
        <w:t>accidents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cases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work-related</w:t>
      </w:r>
      <w:r>
        <w:rPr>
          <w:spacing w:val="24"/>
        </w:rPr>
        <w:t xml:space="preserve"> </w:t>
      </w:r>
      <w:r>
        <w:t>ill</w:t>
      </w:r>
      <w:r>
        <w:rPr>
          <w:spacing w:val="25"/>
        </w:rPr>
        <w:t xml:space="preserve"> </w:t>
      </w:r>
      <w:r>
        <w:t>health</w:t>
      </w:r>
      <w:r>
        <w:rPr>
          <w:spacing w:val="2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provide</w:t>
      </w:r>
      <w:r>
        <w:rPr>
          <w:spacing w:val="-58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activities</w:t>
      </w:r>
    </w:p>
    <w:p w:rsidR="00423975" w:rsidRDefault="005E4F3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415" w:lineRule="auto"/>
        <w:ind w:right="1085"/>
      </w:pPr>
      <w:r>
        <w:t>To provide adequate training to ensure employees are competent to do their</w:t>
      </w:r>
      <w:r>
        <w:rPr>
          <w:spacing w:val="-58"/>
        </w:rPr>
        <w:t xml:space="preserve"> </w:t>
      </w:r>
      <w:r>
        <w:t>work</w:t>
      </w:r>
    </w:p>
    <w:p w:rsidR="00423975" w:rsidRDefault="005E4F3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" w:line="415" w:lineRule="auto"/>
        <w:ind w:right="1091"/>
      </w:pPr>
      <w:r>
        <w:t>To</w:t>
      </w:r>
      <w:r>
        <w:rPr>
          <w:spacing w:val="39"/>
        </w:rPr>
        <w:t xml:space="preserve"> </w:t>
      </w:r>
      <w:r>
        <w:t>implement</w:t>
      </w:r>
      <w:r>
        <w:rPr>
          <w:spacing w:val="40"/>
        </w:rPr>
        <w:t xml:space="preserve"> </w:t>
      </w:r>
      <w:r>
        <w:t>emergency</w:t>
      </w:r>
      <w:r>
        <w:rPr>
          <w:spacing w:val="40"/>
        </w:rPr>
        <w:t xml:space="preserve"> </w:t>
      </w:r>
      <w:r>
        <w:t>procedures</w:t>
      </w:r>
      <w:r>
        <w:rPr>
          <w:spacing w:val="3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evacuation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case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fire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incident.</w:t>
      </w:r>
    </w:p>
    <w:p w:rsidR="00423975" w:rsidRDefault="005E4F3A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415" w:lineRule="auto"/>
        <w:ind w:right="1090"/>
      </w:pPr>
      <w:r>
        <w:t>To maintain safe and healthy working conditions, provide and maintain plant,</w:t>
      </w:r>
      <w:r>
        <w:rPr>
          <w:spacing w:val="-58"/>
        </w:rPr>
        <w:t xml:space="preserve"> </w:t>
      </w:r>
      <w:r>
        <w:t>equip</w:t>
      </w:r>
      <w:r>
        <w:t>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machinery,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substances</w:t>
      </w:r>
    </w:p>
    <w:p w:rsidR="00423975" w:rsidRDefault="00423975">
      <w:pPr>
        <w:spacing w:line="415" w:lineRule="auto"/>
        <w:sectPr w:rsidR="00423975">
          <w:footerReference w:type="default" r:id="rId10"/>
          <w:type w:val="continuous"/>
          <w:pgSz w:w="11920" w:h="16860"/>
          <w:pgMar w:top="0" w:right="360" w:bottom="980" w:left="1340" w:header="0" w:footer="792" w:gutter="0"/>
          <w:pgNumType w:start="1"/>
          <w:cols w:space="720"/>
        </w:sectPr>
      </w:pPr>
    </w:p>
    <w:p w:rsidR="00423975" w:rsidRDefault="005E4F3A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4608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61964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61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975" w:rsidRDefault="00423975">
      <w:pPr>
        <w:pStyle w:val="BodyText"/>
        <w:rPr>
          <w:sz w:val="20"/>
        </w:rPr>
      </w:pPr>
    </w:p>
    <w:p w:rsidR="00423975" w:rsidRDefault="00423975">
      <w:pPr>
        <w:pStyle w:val="BodyText"/>
        <w:rPr>
          <w:sz w:val="20"/>
        </w:rPr>
      </w:pPr>
    </w:p>
    <w:p w:rsidR="00423975" w:rsidRDefault="00423975">
      <w:pPr>
        <w:pStyle w:val="BodyText"/>
        <w:rPr>
          <w:sz w:val="20"/>
        </w:rPr>
      </w:pPr>
    </w:p>
    <w:p w:rsidR="00423975" w:rsidRDefault="00423975">
      <w:pPr>
        <w:pStyle w:val="BodyText"/>
        <w:spacing w:before="7"/>
        <w:rPr>
          <w:sz w:val="27"/>
        </w:rPr>
      </w:pPr>
    </w:p>
    <w:p w:rsidR="00423975" w:rsidRDefault="005E4F3A">
      <w:pPr>
        <w:pStyle w:val="ListParagraph"/>
        <w:numPr>
          <w:ilvl w:val="0"/>
          <w:numId w:val="1"/>
        </w:numPr>
        <w:tabs>
          <w:tab w:val="left" w:pos="822"/>
        </w:tabs>
        <w:spacing w:before="126" w:line="427" w:lineRule="auto"/>
        <w:ind w:right="1086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6530102</wp:posOffset>
            </wp:positionH>
            <wp:positionV relativeFrom="paragraph">
              <wp:posOffset>-94060</wp:posOffset>
            </wp:positionV>
            <wp:extent cx="743573" cy="390852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3" cy="3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Accidents and ill health at work reported under RIDDOR: (Reporting of Injuries,</w:t>
      </w:r>
      <w:r>
        <w:rPr>
          <w:spacing w:val="-58"/>
        </w:rPr>
        <w:t xml:space="preserve"> </w:t>
      </w:r>
      <w:r>
        <w:t>Diseases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Occurrences</w:t>
      </w:r>
      <w:r>
        <w:rPr>
          <w:spacing w:val="-2"/>
        </w:rPr>
        <w:t xml:space="preserve"> </w:t>
      </w:r>
      <w:r>
        <w:t>Regulations).</w:t>
      </w:r>
    </w:p>
    <w:p w:rsidR="00423975" w:rsidRDefault="005E4F3A">
      <w:pPr>
        <w:pStyle w:val="BodyText"/>
        <w:spacing w:before="196" w:line="417" w:lineRule="auto"/>
        <w:ind w:left="101" w:right="1090"/>
        <w:jc w:val="both"/>
      </w:pPr>
      <w:r>
        <w:t>Risk assessments for educational based activities and areas are carried out by staff</w:t>
      </w:r>
      <w:r>
        <w:rPr>
          <w:spacing w:val="1"/>
        </w:rPr>
        <w:t xml:space="preserve"> </w:t>
      </w:r>
      <w:r>
        <w:t>teams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managers.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RIDDOR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management of plant equipment are carried out by the </w:t>
      </w:r>
      <w:r>
        <w:t>health and safety rep and</w:t>
      </w:r>
      <w:r>
        <w:rPr>
          <w:spacing w:val="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care.</w:t>
      </w:r>
    </w:p>
    <w:p w:rsidR="00423975" w:rsidRDefault="005E4F3A">
      <w:pPr>
        <w:spacing w:before="164"/>
        <w:ind w:left="101"/>
        <w:rPr>
          <w:b/>
        </w:rPr>
      </w:pPr>
      <w:r>
        <w:rPr>
          <w:b/>
          <w:u w:val="single"/>
        </w:rPr>
        <w:t>Other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relevant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policies</w:t>
      </w:r>
    </w:p>
    <w:p w:rsidR="00423975" w:rsidRDefault="00423975">
      <w:pPr>
        <w:pStyle w:val="BodyText"/>
        <w:spacing w:before="2"/>
        <w:rPr>
          <w:b/>
          <w:sz w:val="19"/>
        </w:rPr>
      </w:pPr>
    </w:p>
    <w:p w:rsidR="00423975" w:rsidRDefault="005E4F3A">
      <w:pPr>
        <w:pStyle w:val="BodyText"/>
        <w:spacing w:before="126" w:line="422" w:lineRule="auto"/>
        <w:ind w:left="101" w:right="7306"/>
      </w:pPr>
      <w:r>
        <w:t>Health and Safety Policy</w:t>
      </w:r>
      <w:r>
        <w:rPr>
          <w:spacing w:val="1"/>
        </w:rPr>
        <w:t xml:space="preserve"> </w:t>
      </w:r>
      <w:r>
        <w:t>Record of Risk assessment</w:t>
      </w:r>
      <w:r>
        <w:rPr>
          <w:spacing w:val="1"/>
        </w:rPr>
        <w:t xml:space="preserve"> </w:t>
      </w:r>
      <w:r>
        <w:t>Policy for first aid</w:t>
      </w:r>
      <w:r>
        <w:rPr>
          <w:spacing w:val="1"/>
        </w:rPr>
        <w:t xml:space="preserve"> </w:t>
      </w:r>
      <w:r>
        <w:t>Behaviour</w:t>
      </w:r>
      <w:r>
        <w:rPr>
          <w:spacing w:val="-9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including</w:t>
      </w:r>
    </w:p>
    <w:p w:rsidR="00423975" w:rsidRDefault="00423975">
      <w:pPr>
        <w:pStyle w:val="BodyText"/>
        <w:spacing w:before="5"/>
        <w:rPr>
          <w:sz w:val="43"/>
        </w:rPr>
      </w:pPr>
    </w:p>
    <w:p w:rsidR="00423975" w:rsidRDefault="005E4F3A">
      <w:pPr>
        <w:pStyle w:val="BodyText"/>
        <w:tabs>
          <w:tab w:val="left" w:pos="2308"/>
        </w:tabs>
        <w:spacing w:before="1"/>
        <w:ind w:left="101"/>
        <w:rPr>
          <w:rFonts w:ascii="Arial"/>
        </w:rPr>
      </w:pPr>
      <w:r>
        <w:rPr>
          <w:u w:val="single"/>
        </w:rPr>
        <w:t>Updated</w:t>
      </w:r>
      <w:r>
        <w:rPr>
          <w:spacing w:val="-4"/>
          <w:u w:val="single"/>
        </w:rPr>
        <w:t xml:space="preserve"> </w:t>
      </w:r>
      <w:r>
        <w:rPr>
          <w:u w:val="single"/>
        </w:rPr>
        <w:t>Jan</w:t>
      </w:r>
      <w:r>
        <w:rPr>
          <w:spacing w:val="-4"/>
          <w:u w:val="single"/>
        </w:rPr>
        <w:t xml:space="preserve"> </w:t>
      </w:r>
      <w:r>
        <w:rPr>
          <w:u w:val="single"/>
        </w:rPr>
        <w:t>2016</w:t>
      </w:r>
      <w:r>
        <w:rPr>
          <w:u w:val="single"/>
        </w:rPr>
        <w:tab/>
      </w:r>
      <w:r>
        <w:rPr>
          <w:rFonts w:ascii="Arial"/>
          <w:w w:val="145"/>
          <w:u w:val="single"/>
        </w:rPr>
        <w:t>F</w:t>
      </w:r>
      <w:r>
        <w:rPr>
          <w:rFonts w:ascii="Arial"/>
          <w:spacing w:val="16"/>
          <w:w w:val="145"/>
          <w:u w:val="single"/>
        </w:rPr>
        <w:t xml:space="preserve"> </w:t>
      </w:r>
      <w:r>
        <w:rPr>
          <w:rFonts w:ascii="Arial"/>
          <w:w w:val="145"/>
          <w:u w:val="single"/>
        </w:rPr>
        <w:t>Adu</w:t>
      </w:r>
    </w:p>
    <w:p w:rsidR="00423975" w:rsidRDefault="00423975">
      <w:pPr>
        <w:pStyle w:val="BodyText"/>
        <w:rPr>
          <w:rFonts w:ascii="Arial"/>
          <w:sz w:val="20"/>
        </w:rPr>
      </w:pPr>
    </w:p>
    <w:p w:rsidR="00423975" w:rsidRDefault="00423975">
      <w:pPr>
        <w:pStyle w:val="BodyText"/>
        <w:rPr>
          <w:rFonts w:ascii="Arial"/>
          <w:sz w:val="20"/>
        </w:rPr>
      </w:pPr>
    </w:p>
    <w:p w:rsidR="00423975" w:rsidRDefault="00423975">
      <w:pPr>
        <w:pStyle w:val="BodyText"/>
        <w:spacing w:before="5"/>
        <w:rPr>
          <w:rFonts w:ascii="Arial"/>
          <w:sz w:val="25"/>
        </w:rPr>
      </w:pPr>
    </w:p>
    <w:p w:rsidR="00423975" w:rsidRDefault="005E4F3A">
      <w:pPr>
        <w:spacing w:before="124"/>
        <w:ind w:left="101"/>
        <w:rPr>
          <w:sz w:val="20"/>
        </w:rPr>
      </w:pPr>
      <w:r>
        <w:rPr>
          <w:b/>
          <w:sz w:val="20"/>
        </w:rPr>
        <w:t>Policy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reviewed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 w:rsidR="007B1EDC">
        <w:rPr>
          <w:sz w:val="20"/>
        </w:rPr>
        <w:t>July 2021</w:t>
      </w:r>
    </w:p>
    <w:p w:rsidR="00423975" w:rsidRDefault="00423975">
      <w:pPr>
        <w:pStyle w:val="BodyText"/>
        <w:rPr>
          <w:sz w:val="28"/>
        </w:rPr>
      </w:pPr>
    </w:p>
    <w:p w:rsidR="00423975" w:rsidRDefault="00423975">
      <w:pPr>
        <w:pStyle w:val="BodyText"/>
        <w:spacing w:before="9"/>
        <w:rPr>
          <w:sz w:val="21"/>
        </w:rPr>
      </w:pPr>
    </w:p>
    <w:p w:rsidR="00423975" w:rsidRDefault="005E4F3A">
      <w:pPr>
        <w:ind w:left="101"/>
        <w:rPr>
          <w:sz w:val="20"/>
        </w:rPr>
      </w:pPr>
      <w:r>
        <w:rPr>
          <w:b/>
          <w:spacing w:val="-1"/>
          <w:sz w:val="20"/>
        </w:rPr>
        <w:t>Rev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>ewe</w:t>
      </w:r>
      <w:r>
        <w:rPr>
          <w:b/>
          <w:sz w:val="20"/>
        </w:rPr>
        <w:t xml:space="preserve">d </w:t>
      </w:r>
      <w:r>
        <w:rPr>
          <w:b/>
          <w:spacing w:val="-1"/>
          <w:sz w:val="20"/>
        </w:rPr>
        <w:t>b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 xml:space="preserve"> </w:t>
      </w:r>
      <w:r>
        <w:rPr>
          <w:spacing w:val="-1"/>
          <w:sz w:val="20"/>
        </w:rPr>
        <w:t>………………………</w:t>
      </w:r>
      <w:r>
        <w:rPr>
          <w:rFonts w:ascii="Arial" w:hAnsi="Arial"/>
          <w:w w:val="146"/>
          <w:sz w:val="20"/>
        </w:rPr>
        <w:t>F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1"/>
          <w:w w:val="213"/>
          <w:sz w:val="20"/>
        </w:rPr>
        <w:t>A</w:t>
      </w:r>
      <w:r>
        <w:rPr>
          <w:rFonts w:ascii="Arial" w:hAnsi="Arial"/>
          <w:spacing w:val="-1"/>
          <w:w w:val="125"/>
          <w:sz w:val="20"/>
        </w:rPr>
        <w:t>d</w:t>
      </w:r>
      <w:r>
        <w:rPr>
          <w:rFonts w:ascii="Arial" w:hAnsi="Arial"/>
          <w:spacing w:val="-1"/>
          <w:w w:val="153"/>
          <w:sz w:val="20"/>
        </w:rPr>
        <w:t>u</w:t>
      </w:r>
      <w:r>
        <w:rPr>
          <w:spacing w:val="-1"/>
          <w:sz w:val="20"/>
        </w:rPr>
        <w:t>…………………………………………………………………</w:t>
      </w:r>
      <w:r>
        <w:rPr>
          <w:sz w:val="20"/>
        </w:rPr>
        <w:t>.</w:t>
      </w:r>
    </w:p>
    <w:p w:rsidR="00423975" w:rsidRDefault="00423975">
      <w:pPr>
        <w:pStyle w:val="BodyText"/>
        <w:spacing w:before="10"/>
        <w:rPr>
          <w:sz w:val="49"/>
        </w:rPr>
      </w:pPr>
    </w:p>
    <w:p w:rsidR="00423975" w:rsidRDefault="005E4F3A">
      <w:pPr>
        <w:ind w:left="101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next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 w:rsidR="007B1EDC">
        <w:rPr>
          <w:sz w:val="20"/>
        </w:rPr>
        <w:t>July 2022</w:t>
      </w:r>
      <w:bookmarkStart w:id="0" w:name="_GoBack"/>
      <w:bookmarkEnd w:id="0"/>
    </w:p>
    <w:p w:rsidR="00423975" w:rsidRDefault="00423975">
      <w:pPr>
        <w:rPr>
          <w:sz w:val="20"/>
        </w:rPr>
        <w:sectPr w:rsidR="00423975">
          <w:footerReference w:type="default" r:id="rId11"/>
          <w:pgSz w:w="11920" w:h="16860"/>
          <w:pgMar w:top="0" w:right="360" w:bottom="980" w:left="1340" w:header="0" w:footer="792" w:gutter="0"/>
          <w:cols w:space="720"/>
        </w:sectPr>
      </w:pPr>
    </w:p>
    <w:p w:rsidR="00423975" w:rsidRDefault="00423975">
      <w:pPr>
        <w:pStyle w:val="BodyText"/>
        <w:spacing w:before="3"/>
        <w:rPr>
          <w:sz w:val="16"/>
        </w:rPr>
      </w:pPr>
    </w:p>
    <w:p w:rsidR="00423975" w:rsidRDefault="00423975">
      <w:pPr>
        <w:rPr>
          <w:sz w:val="16"/>
        </w:rPr>
        <w:sectPr w:rsidR="00423975">
          <w:headerReference w:type="default" r:id="rId12"/>
          <w:footerReference w:type="default" r:id="rId13"/>
          <w:pgSz w:w="11920" w:h="16860"/>
          <w:pgMar w:top="1780" w:right="360" w:bottom="980" w:left="1340" w:header="0" w:footer="792" w:gutter="0"/>
          <w:cols w:space="720"/>
        </w:sectPr>
      </w:pPr>
    </w:p>
    <w:p w:rsidR="00423975" w:rsidRDefault="00423975">
      <w:pPr>
        <w:pStyle w:val="BodyText"/>
        <w:spacing w:before="3"/>
        <w:rPr>
          <w:sz w:val="16"/>
        </w:rPr>
      </w:pPr>
    </w:p>
    <w:p w:rsidR="00423975" w:rsidRDefault="00423975">
      <w:pPr>
        <w:rPr>
          <w:sz w:val="16"/>
        </w:rPr>
        <w:sectPr w:rsidR="00423975">
          <w:headerReference w:type="default" r:id="rId14"/>
          <w:footerReference w:type="default" r:id="rId15"/>
          <w:pgSz w:w="11920" w:h="16860"/>
          <w:pgMar w:top="1780" w:right="360" w:bottom="980" w:left="1340" w:header="0" w:footer="792" w:gutter="0"/>
          <w:cols w:space="720"/>
        </w:sectPr>
      </w:pPr>
    </w:p>
    <w:p w:rsidR="00423975" w:rsidRDefault="00423975">
      <w:pPr>
        <w:pStyle w:val="BodyText"/>
        <w:spacing w:before="3"/>
        <w:rPr>
          <w:sz w:val="16"/>
        </w:rPr>
      </w:pPr>
    </w:p>
    <w:p w:rsidR="00423975" w:rsidRDefault="00423975">
      <w:pPr>
        <w:rPr>
          <w:sz w:val="16"/>
        </w:rPr>
        <w:sectPr w:rsidR="00423975">
          <w:headerReference w:type="default" r:id="rId16"/>
          <w:footerReference w:type="default" r:id="rId17"/>
          <w:pgSz w:w="11920" w:h="16860"/>
          <w:pgMar w:top="1780" w:right="360" w:bottom="980" w:left="1340" w:header="0" w:footer="792" w:gutter="0"/>
          <w:cols w:space="720"/>
        </w:sectPr>
      </w:pPr>
    </w:p>
    <w:p w:rsidR="00423975" w:rsidRDefault="00423975">
      <w:pPr>
        <w:pStyle w:val="BodyText"/>
        <w:spacing w:before="3"/>
        <w:rPr>
          <w:sz w:val="16"/>
        </w:rPr>
      </w:pPr>
    </w:p>
    <w:p w:rsidR="00423975" w:rsidRDefault="00423975">
      <w:pPr>
        <w:rPr>
          <w:sz w:val="16"/>
        </w:rPr>
        <w:sectPr w:rsidR="00423975">
          <w:headerReference w:type="default" r:id="rId18"/>
          <w:footerReference w:type="default" r:id="rId19"/>
          <w:pgSz w:w="11920" w:h="16860"/>
          <w:pgMar w:top="1780" w:right="360" w:bottom="980" w:left="1340" w:header="0" w:footer="792" w:gutter="0"/>
          <w:cols w:space="720"/>
        </w:sectPr>
      </w:pPr>
    </w:p>
    <w:p w:rsidR="00423975" w:rsidRDefault="00423975">
      <w:pPr>
        <w:pStyle w:val="BodyText"/>
        <w:spacing w:before="3"/>
        <w:rPr>
          <w:sz w:val="16"/>
        </w:rPr>
      </w:pPr>
    </w:p>
    <w:p w:rsidR="00423975" w:rsidRDefault="00423975">
      <w:pPr>
        <w:rPr>
          <w:sz w:val="16"/>
        </w:rPr>
        <w:sectPr w:rsidR="00423975">
          <w:headerReference w:type="default" r:id="rId20"/>
          <w:footerReference w:type="default" r:id="rId21"/>
          <w:pgSz w:w="11920" w:h="16860"/>
          <w:pgMar w:top="1780" w:right="360" w:bottom="980" w:left="1340" w:header="0" w:footer="792" w:gutter="0"/>
          <w:cols w:space="720"/>
        </w:sectPr>
      </w:pPr>
    </w:p>
    <w:p w:rsidR="00423975" w:rsidRDefault="00423975">
      <w:pPr>
        <w:pStyle w:val="BodyText"/>
        <w:spacing w:before="3"/>
        <w:rPr>
          <w:sz w:val="16"/>
        </w:rPr>
      </w:pPr>
    </w:p>
    <w:p w:rsidR="00423975" w:rsidRDefault="00423975">
      <w:pPr>
        <w:rPr>
          <w:sz w:val="16"/>
        </w:rPr>
        <w:sectPr w:rsidR="00423975">
          <w:headerReference w:type="default" r:id="rId22"/>
          <w:footerReference w:type="default" r:id="rId23"/>
          <w:pgSz w:w="11920" w:h="16860"/>
          <w:pgMar w:top="1780" w:right="360" w:bottom="980" w:left="1340" w:header="0" w:footer="792" w:gutter="0"/>
          <w:cols w:space="720"/>
        </w:sectPr>
      </w:pPr>
    </w:p>
    <w:p w:rsidR="00423975" w:rsidRDefault="00423975">
      <w:pPr>
        <w:pStyle w:val="BodyText"/>
        <w:spacing w:before="3"/>
        <w:rPr>
          <w:sz w:val="16"/>
        </w:rPr>
      </w:pPr>
    </w:p>
    <w:p w:rsidR="00423975" w:rsidRDefault="00423975">
      <w:pPr>
        <w:rPr>
          <w:sz w:val="16"/>
        </w:rPr>
        <w:sectPr w:rsidR="00423975">
          <w:headerReference w:type="default" r:id="rId24"/>
          <w:footerReference w:type="default" r:id="rId25"/>
          <w:pgSz w:w="11920" w:h="16860"/>
          <w:pgMar w:top="1780" w:right="360" w:bottom="980" w:left="1340" w:header="0" w:footer="792" w:gutter="0"/>
          <w:cols w:space="720"/>
        </w:sectPr>
      </w:pPr>
    </w:p>
    <w:p w:rsidR="00423975" w:rsidRDefault="00423975">
      <w:pPr>
        <w:pStyle w:val="BodyText"/>
        <w:spacing w:before="3"/>
        <w:rPr>
          <w:sz w:val="16"/>
        </w:rPr>
      </w:pPr>
    </w:p>
    <w:p w:rsidR="00423975" w:rsidRDefault="00423975">
      <w:pPr>
        <w:rPr>
          <w:sz w:val="16"/>
        </w:rPr>
        <w:sectPr w:rsidR="00423975">
          <w:headerReference w:type="default" r:id="rId26"/>
          <w:footerReference w:type="default" r:id="rId27"/>
          <w:pgSz w:w="11920" w:h="16860"/>
          <w:pgMar w:top="1780" w:right="360" w:bottom="980" w:left="1340" w:header="0" w:footer="792" w:gutter="0"/>
          <w:cols w:space="720"/>
        </w:sectPr>
      </w:pPr>
    </w:p>
    <w:p w:rsidR="00423975" w:rsidRDefault="00423975">
      <w:pPr>
        <w:pStyle w:val="BodyText"/>
        <w:spacing w:before="3"/>
        <w:rPr>
          <w:sz w:val="16"/>
        </w:rPr>
      </w:pPr>
    </w:p>
    <w:p w:rsidR="00423975" w:rsidRDefault="00423975">
      <w:pPr>
        <w:rPr>
          <w:sz w:val="16"/>
        </w:rPr>
        <w:sectPr w:rsidR="00423975">
          <w:headerReference w:type="default" r:id="rId28"/>
          <w:footerReference w:type="default" r:id="rId29"/>
          <w:pgSz w:w="11920" w:h="16860"/>
          <w:pgMar w:top="1780" w:right="360" w:bottom="980" w:left="1340" w:header="0" w:footer="792" w:gutter="0"/>
          <w:cols w:space="720"/>
        </w:sectPr>
      </w:pPr>
    </w:p>
    <w:p w:rsidR="00423975" w:rsidRDefault="00423975">
      <w:pPr>
        <w:pStyle w:val="BodyText"/>
        <w:spacing w:before="3"/>
        <w:rPr>
          <w:sz w:val="16"/>
        </w:rPr>
      </w:pPr>
    </w:p>
    <w:p w:rsidR="00423975" w:rsidRDefault="00423975">
      <w:pPr>
        <w:rPr>
          <w:sz w:val="16"/>
        </w:rPr>
        <w:sectPr w:rsidR="00423975">
          <w:headerReference w:type="default" r:id="rId30"/>
          <w:footerReference w:type="default" r:id="rId31"/>
          <w:pgSz w:w="11920" w:h="16860"/>
          <w:pgMar w:top="1780" w:right="360" w:bottom="980" w:left="1340" w:header="0" w:footer="792" w:gutter="0"/>
          <w:cols w:space="720"/>
        </w:sectPr>
      </w:pPr>
    </w:p>
    <w:p w:rsidR="00423975" w:rsidRDefault="00423975">
      <w:pPr>
        <w:pStyle w:val="BodyText"/>
        <w:spacing w:before="3"/>
        <w:rPr>
          <w:sz w:val="16"/>
        </w:rPr>
      </w:pPr>
    </w:p>
    <w:p w:rsidR="00423975" w:rsidRDefault="00423975">
      <w:pPr>
        <w:rPr>
          <w:sz w:val="16"/>
        </w:rPr>
        <w:sectPr w:rsidR="00423975">
          <w:headerReference w:type="default" r:id="rId32"/>
          <w:footerReference w:type="default" r:id="rId33"/>
          <w:pgSz w:w="11920" w:h="16860"/>
          <w:pgMar w:top="1780" w:right="360" w:bottom="980" w:left="1340" w:header="0" w:footer="792" w:gutter="0"/>
          <w:cols w:space="720"/>
        </w:sectPr>
      </w:pPr>
    </w:p>
    <w:p w:rsidR="00423975" w:rsidRDefault="00423975">
      <w:pPr>
        <w:pStyle w:val="BodyText"/>
        <w:spacing w:before="3"/>
        <w:rPr>
          <w:sz w:val="16"/>
        </w:rPr>
      </w:pPr>
    </w:p>
    <w:sectPr w:rsidR="00423975">
      <w:pgSz w:w="11920" w:h="16860"/>
      <w:pgMar w:top="1780" w:right="360" w:bottom="980" w:left="13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3A" w:rsidRDefault="005E4F3A">
      <w:r>
        <w:separator/>
      </w:r>
    </w:p>
  </w:endnote>
  <w:endnote w:type="continuationSeparator" w:id="0">
    <w:p w:rsidR="005E4F3A" w:rsidRDefault="005E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598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26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41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10076370</wp:posOffset>
          </wp:positionV>
          <wp:extent cx="7569200" cy="619644"/>
          <wp:effectExtent l="0" t="0" r="0" b="0"/>
          <wp:wrapNone/>
          <wp:docPr id="6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57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10076370</wp:posOffset>
          </wp:positionV>
          <wp:extent cx="7569200" cy="619644"/>
          <wp:effectExtent l="0" t="0" r="0" b="0"/>
          <wp:wrapNone/>
          <wp:docPr id="7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72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10076370</wp:posOffset>
          </wp:positionV>
          <wp:extent cx="7569200" cy="619644"/>
          <wp:effectExtent l="0" t="0" r="0" b="0"/>
          <wp:wrapNone/>
          <wp:docPr id="7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03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10076378</wp:posOffset>
          </wp:positionV>
          <wp:extent cx="7569200" cy="61964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18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10076380</wp:posOffset>
          </wp:positionV>
          <wp:extent cx="7569200" cy="619642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34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49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649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80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95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10076377</wp:posOffset>
          </wp:positionV>
          <wp:extent cx="7569200" cy="619644"/>
          <wp:effectExtent l="0" t="0" r="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11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10076383</wp:posOffset>
          </wp:positionV>
          <wp:extent cx="7569200" cy="619639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3A" w:rsidRDefault="005E4F3A">
      <w:r>
        <w:separator/>
      </w:r>
    </w:p>
  </w:footnote>
  <w:footnote w:type="continuationSeparator" w:id="0">
    <w:p w:rsidR="005E4F3A" w:rsidRDefault="005E4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08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61376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743574</wp:posOffset>
          </wp:positionV>
          <wp:extent cx="743573" cy="390852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46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36"/>
          <wp:effectExtent l="0" t="0" r="0" b="0"/>
          <wp:wrapNone/>
          <wp:docPr id="6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75200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47"/>
          <wp:effectExtent l="0" t="0" r="0" b="0"/>
          <wp:wrapNone/>
          <wp:docPr id="6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62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36"/>
          <wp:effectExtent l="0" t="0" r="0" b="0"/>
          <wp:wrapNone/>
          <wp:docPr id="7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76736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7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24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2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62912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743573</wp:posOffset>
          </wp:positionV>
          <wp:extent cx="743573" cy="390852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39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64448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743576</wp:posOffset>
          </wp:positionV>
          <wp:extent cx="743573" cy="390850"/>
          <wp:effectExtent l="0" t="0" r="0" b="0"/>
          <wp:wrapNone/>
          <wp:docPr id="2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54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39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65984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70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2"/>
          <wp:effectExtent l="0" t="0" r="0" b="0"/>
          <wp:wrapNone/>
          <wp:docPr id="3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67520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3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685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2"/>
          <wp:effectExtent l="0" t="0" r="0" b="0"/>
          <wp:wrapNone/>
          <wp:docPr id="4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69056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743576</wp:posOffset>
          </wp:positionV>
          <wp:extent cx="743573" cy="390852"/>
          <wp:effectExtent l="0" t="0" r="0" b="0"/>
          <wp:wrapNone/>
          <wp:docPr id="4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00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5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70592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743576</wp:posOffset>
          </wp:positionV>
          <wp:extent cx="743573" cy="390852"/>
          <wp:effectExtent l="0" t="0" r="0" b="0"/>
          <wp:wrapNone/>
          <wp:docPr id="5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16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42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72128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52"/>
          <wp:effectExtent l="0" t="0" r="0" b="0"/>
          <wp:wrapNone/>
          <wp:docPr id="5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75" w:rsidRDefault="005E4F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31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619633"/>
          <wp:effectExtent l="0" t="0" r="0" b="0"/>
          <wp:wrapNone/>
          <wp:docPr id="6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619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473664" behindDoc="1" locked="0" layoutInCell="1" allowOverlap="1">
          <wp:simplePos x="0" y="0"/>
          <wp:positionH relativeFrom="page">
            <wp:posOffset>6530102</wp:posOffset>
          </wp:positionH>
          <wp:positionV relativeFrom="page">
            <wp:posOffset>743570</wp:posOffset>
          </wp:positionV>
          <wp:extent cx="743573" cy="390847"/>
          <wp:effectExtent l="0" t="0" r="0" b="0"/>
          <wp:wrapNone/>
          <wp:docPr id="6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3573" cy="39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10B"/>
    <w:multiLevelType w:val="hybridMultilevel"/>
    <w:tmpl w:val="7D3E446C"/>
    <w:lvl w:ilvl="0" w:tplc="48EE2110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E95294B8">
      <w:numFmt w:val="bullet"/>
      <w:lvlText w:val="•"/>
      <w:lvlJc w:val="left"/>
      <w:pPr>
        <w:ind w:left="1760" w:hanging="361"/>
      </w:pPr>
      <w:rPr>
        <w:rFonts w:hint="default"/>
      </w:rPr>
    </w:lvl>
    <w:lvl w:ilvl="2" w:tplc="BF108266">
      <w:numFmt w:val="bullet"/>
      <w:lvlText w:val="•"/>
      <w:lvlJc w:val="left"/>
      <w:pPr>
        <w:ind w:left="2700" w:hanging="361"/>
      </w:pPr>
      <w:rPr>
        <w:rFonts w:hint="default"/>
      </w:rPr>
    </w:lvl>
    <w:lvl w:ilvl="3" w:tplc="242E4810">
      <w:numFmt w:val="bullet"/>
      <w:lvlText w:val="•"/>
      <w:lvlJc w:val="left"/>
      <w:pPr>
        <w:ind w:left="3640" w:hanging="361"/>
      </w:pPr>
      <w:rPr>
        <w:rFonts w:hint="default"/>
      </w:rPr>
    </w:lvl>
    <w:lvl w:ilvl="4" w:tplc="E1724E10">
      <w:numFmt w:val="bullet"/>
      <w:lvlText w:val="•"/>
      <w:lvlJc w:val="left"/>
      <w:pPr>
        <w:ind w:left="4580" w:hanging="361"/>
      </w:pPr>
      <w:rPr>
        <w:rFonts w:hint="default"/>
      </w:rPr>
    </w:lvl>
    <w:lvl w:ilvl="5" w:tplc="5492D182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13028968">
      <w:numFmt w:val="bullet"/>
      <w:lvlText w:val="•"/>
      <w:lvlJc w:val="left"/>
      <w:pPr>
        <w:ind w:left="6460" w:hanging="361"/>
      </w:pPr>
      <w:rPr>
        <w:rFonts w:hint="default"/>
      </w:rPr>
    </w:lvl>
    <w:lvl w:ilvl="7" w:tplc="D6E0CD9A">
      <w:numFmt w:val="bullet"/>
      <w:lvlText w:val="•"/>
      <w:lvlJc w:val="left"/>
      <w:pPr>
        <w:ind w:left="7400" w:hanging="361"/>
      </w:pPr>
      <w:rPr>
        <w:rFonts w:hint="default"/>
      </w:rPr>
    </w:lvl>
    <w:lvl w:ilvl="8" w:tplc="26A4ECC4">
      <w:numFmt w:val="bullet"/>
      <w:lvlText w:val="•"/>
      <w:lvlJc w:val="left"/>
      <w:pPr>
        <w:ind w:left="83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3975"/>
    <w:rsid w:val="00423975"/>
    <w:rsid w:val="005E4F3A"/>
    <w:rsid w:val="007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672" w:lineRule="exact"/>
      <w:ind w:left="1334" w:right="2325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3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672" w:lineRule="exact"/>
      <w:ind w:left="1334" w:right="2325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3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header" Target="header10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Nowak</cp:lastModifiedBy>
  <cp:revision>2</cp:revision>
  <dcterms:created xsi:type="dcterms:W3CDTF">2021-07-20T10:02:00Z</dcterms:created>
  <dcterms:modified xsi:type="dcterms:W3CDTF">2021-07-20T10:05:00Z</dcterms:modified>
</cp:coreProperties>
</file>